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5534" w14:textId="1B3C7F6E" w:rsidR="00AC035A" w:rsidRPr="00642A4D" w:rsidRDefault="00AC035A" w:rsidP="0077091C">
      <w:pPr>
        <w:spacing w:before="1920" w:after="240" w:line="300" w:lineRule="exact"/>
        <w:rPr>
          <w:b/>
          <w:bCs/>
          <w:sz w:val="28"/>
        </w:rPr>
      </w:pPr>
      <w:r w:rsidRPr="00642A4D">
        <w:rPr>
          <w:b/>
          <w:bCs/>
          <w:sz w:val="28"/>
        </w:rPr>
        <w:t>Thomas Schippers in Cincinnati: A Forgotten Episode in the Life of a Conductor Renowned for Opera</w:t>
      </w:r>
    </w:p>
    <w:p w14:paraId="5CD1723F" w14:textId="0C306109" w:rsidR="00AC035A" w:rsidRPr="00642A4D" w:rsidRDefault="00AC035A" w:rsidP="00FE4CA1">
      <w:pPr>
        <w:spacing w:after="240" w:line="240" w:lineRule="auto"/>
        <w:rPr>
          <w:b/>
          <w:bCs/>
        </w:rPr>
      </w:pPr>
      <w:r w:rsidRPr="00642A4D">
        <w:rPr>
          <w:b/>
          <w:bCs/>
        </w:rPr>
        <w:t xml:space="preserve">Nancy Spada, independent scholar, </w:t>
      </w:r>
      <w:hyperlink r:id="rId6" w:history="1">
        <w:r w:rsidRPr="00642A4D">
          <w:rPr>
            <w:rStyle w:val="Hyperlink"/>
            <w:b/>
            <w:bCs/>
          </w:rPr>
          <w:t>nancyspada013@gmail.com</w:t>
        </w:r>
      </w:hyperlink>
    </w:p>
    <w:p w14:paraId="18935A5E" w14:textId="77777777" w:rsidR="00FA4A4B" w:rsidRPr="00A51548" w:rsidRDefault="00FA4A4B" w:rsidP="00FA4A4B">
      <w:pPr>
        <w:spacing w:after="120"/>
        <w:rPr>
          <w:sz w:val="20"/>
        </w:rPr>
      </w:pPr>
      <w:r>
        <w:rPr>
          <w:rFonts w:cs="Times New Roman"/>
          <w:sz w:val="20"/>
        </w:rPr>
        <w:t xml:space="preserve">Abstract: </w:t>
      </w:r>
      <w:r w:rsidRPr="00A51548">
        <w:rPr>
          <w:rFonts w:cs="Times New Roman"/>
          <w:sz w:val="20"/>
        </w:rPr>
        <w:t>Thomas Schippers’s experience as a conductor of symphonic literature, for which he seems to have been quite overlooked and nearly forgotten, is related in this article in some detail. There are interesting facts concerning his work as Music Director of the Cincinnati Symphony Orchestra where he expounds on some of his ideas about conducting such an orchestra and describes certain innovative programs he produced during his tenure there. Several well-known performers who worked with him give their opinion or recount their experiences under his baton. In addition, two of his former conducting students share some fascinating details of what it was like to study with him if one was fortunate enough to do so. There is also some history of the CSO and the conductors who held the post of Musical Director preceding him. Some entertaining episodes which his friends describe, together with very sad observations about his final months, are included.</w:t>
      </w:r>
    </w:p>
    <w:p w14:paraId="5676FE89" w14:textId="2D010355" w:rsidR="00FE4CA1" w:rsidRPr="00FE4CA1" w:rsidRDefault="00FE4CA1" w:rsidP="00FE4CA1">
      <w:pPr>
        <w:spacing w:after="120" w:line="220" w:lineRule="exact"/>
        <w:rPr>
          <w:sz w:val="20"/>
        </w:rPr>
      </w:pPr>
      <w:r>
        <w:rPr>
          <w:sz w:val="20"/>
        </w:rPr>
        <w:t>Keywords:</w:t>
      </w:r>
      <w:r w:rsidR="000A79C4">
        <w:rPr>
          <w:sz w:val="20"/>
        </w:rPr>
        <w:t xml:space="preserve"> </w:t>
      </w:r>
      <w:r w:rsidR="000A79C4" w:rsidRPr="00A51548">
        <w:rPr>
          <w:rFonts w:cs="Times New Roman"/>
          <w:sz w:val="20"/>
        </w:rPr>
        <w:t>Thomas</w:t>
      </w:r>
      <w:r w:rsidR="001D36DF">
        <w:rPr>
          <w:rFonts w:cs="Times New Roman"/>
          <w:sz w:val="20"/>
        </w:rPr>
        <w:t xml:space="preserve"> </w:t>
      </w:r>
      <w:r w:rsidR="001D36DF" w:rsidRPr="00A51548">
        <w:rPr>
          <w:rFonts w:cs="Times New Roman"/>
          <w:sz w:val="20"/>
        </w:rPr>
        <w:t>Schippers</w:t>
      </w:r>
      <w:r w:rsidR="001D36DF">
        <w:rPr>
          <w:rFonts w:cs="Times New Roman"/>
          <w:sz w:val="20"/>
        </w:rPr>
        <w:t xml:space="preserve">, </w:t>
      </w:r>
      <w:r w:rsidR="001D36DF" w:rsidRPr="00A51548">
        <w:rPr>
          <w:rFonts w:cs="Times New Roman"/>
          <w:sz w:val="20"/>
        </w:rPr>
        <w:t>Cincinnati Symphony Orchestra</w:t>
      </w:r>
      <w:r w:rsidR="001D36DF">
        <w:rPr>
          <w:rFonts w:cs="Times New Roman"/>
          <w:sz w:val="20"/>
        </w:rPr>
        <w:t>--history</w:t>
      </w:r>
      <w:r w:rsidR="0077091C" w:rsidRPr="005E5CC2">
        <w:rPr>
          <w:rStyle w:val="FootnoteReference"/>
          <w:rFonts w:cs="Times New Roman"/>
          <w:vanish/>
          <w:sz w:val="20"/>
        </w:rPr>
        <w:footnoteReference w:id="1"/>
      </w:r>
    </w:p>
    <w:p w14:paraId="1ACB193D" w14:textId="77777777" w:rsidR="003D4F18" w:rsidRDefault="00590AB9" w:rsidP="00590AB9">
      <w:pPr>
        <w:spacing w:before="240" w:line="300" w:lineRule="exact"/>
        <w:rPr>
          <w:rFonts w:eastAsia="Times New Roman" w:cs="Times New Roman"/>
          <w:color w:val="000000"/>
          <w:lang w:eastAsia="it-IT"/>
        </w:rPr>
      </w:pPr>
      <w:r>
        <w:rPr>
          <w:rFonts w:eastAsia="Times New Roman" w:cs="Times New Roman"/>
          <w:color w:val="000000"/>
          <w:lang w:eastAsia="it-IT"/>
        </w:rPr>
        <w:t xml:space="preserve">For much of his career, Thomas Schippers was known for his prowess as a great conductor of opera. </w:t>
      </w:r>
      <w:proofErr w:type="gramStart"/>
      <w:r>
        <w:rPr>
          <w:rFonts w:eastAsia="Times New Roman" w:cs="Times New Roman"/>
          <w:color w:val="000000"/>
          <w:lang w:eastAsia="it-IT"/>
        </w:rPr>
        <w:t>It would seem that his</w:t>
      </w:r>
      <w:proofErr w:type="gramEnd"/>
      <w:r>
        <w:rPr>
          <w:rFonts w:eastAsia="Times New Roman" w:cs="Times New Roman"/>
          <w:color w:val="000000"/>
          <w:lang w:eastAsia="it-IT"/>
        </w:rPr>
        <w:t xml:space="preserve"> direction of numerous programs of symphonic repertoire was nearly irrelevant. </w:t>
      </w:r>
      <w:r w:rsidRPr="00590AB9">
        <w:rPr>
          <w:rStyle w:val="HTMLCode"/>
          <w:rFonts w:ascii="Times New Roman" w:eastAsiaTheme="minorHAnsi" w:hAnsi="Times New Roman" w:cs="Times New Roman"/>
          <w:sz w:val="24"/>
        </w:rPr>
        <w:t>It is very likely that he was one of the most gifted American-born conductors of his generation</w:t>
      </w:r>
      <w:r w:rsidR="00E33924">
        <w:rPr>
          <w:rStyle w:val="HTMLCode"/>
          <w:rFonts w:ascii="Times New Roman" w:eastAsiaTheme="minorHAnsi" w:hAnsi="Times New Roman" w:cs="Times New Roman"/>
          <w:sz w:val="24"/>
        </w:rPr>
        <w:t>,</w:t>
      </w:r>
      <w:r w:rsidRPr="00590AB9">
        <w:rPr>
          <w:rStyle w:val="HTMLCode"/>
          <w:rFonts w:ascii="Times New Roman" w:eastAsiaTheme="minorHAnsi" w:hAnsi="Times New Roman" w:cs="Times New Roman"/>
          <w:sz w:val="24"/>
        </w:rPr>
        <w:t xml:space="preserve"> but perhaps not many are aware that he was a very accomplished pianist and organist from an early age, several years before </w:t>
      </w:r>
      <w:proofErr w:type="gramStart"/>
      <w:r w:rsidRPr="00590AB9">
        <w:rPr>
          <w:rStyle w:val="HTMLCode"/>
          <w:rFonts w:ascii="Times New Roman" w:eastAsiaTheme="minorHAnsi" w:hAnsi="Times New Roman" w:cs="Times New Roman"/>
          <w:sz w:val="24"/>
        </w:rPr>
        <w:t>entering into</w:t>
      </w:r>
      <w:proofErr w:type="gramEnd"/>
      <w:r w:rsidRPr="00590AB9">
        <w:rPr>
          <w:rStyle w:val="HTMLCode"/>
          <w:rFonts w:ascii="Times New Roman" w:eastAsiaTheme="minorHAnsi" w:hAnsi="Times New Roman" w:cs="Times New Roman"/>
          <w:sz w:val="24"/>
        </w:rPr>
        <w:t xml:space="preserve"> the realm of conducting</w:t>
      </w:r>
      <w:r w:rsidRPr="00590AB9">
        <w:rPr>
          <w:rStyle w:val="HTMLCode"/>
          <w:rFonts w:ascii="Times New Roman" w:eastAsiaTheme="minorHAnsi" w:hAnsi="Times New Roman"/>
          <w:sz w:val="24"/>
        </w:rPr>
        <w:t>.</w:t>
      </w:r>
      <w:r>
        <w:rPr>
          <w:rFonts w:eastAsia="Times New Roman" w:cs="Times New Roman"/>
          <w:color w:val="000000"/>
          <w:lang w:eastAsia="it-IT"/>
        </w:rPr>
        <w:t xml:space="preserve"> When he arrived in New York at the age of eighteen, his experience as a pianist provided the opportunity for him to find work as a coach for aspiring opera singers which, in turn, led him to his first conducting experience with </w:t>
      </w:r>
      <w:r w:rsidRPr="0086350C">
        <w:rPr>
          <w:rFonts w:eastAsia="Times New Roman" w:cs="Times New Roman"/>
          <w:i/>
          <w:color w:val="000000"/>
          <w:lang w:eastAsia="it-IT"/>
        </w:rPr>
        <w:t xml:space="preserve">The Consul </w:t>
      </w:r>
      <w:r>
        <w:rPr>
          <w:rFonts w:eastAsia="Times New Roman" w:cs="Times New Roman"/>
          <w:color w:val="000000"/>
          <w:lang w:eastAsia="it-IT"/>
        </w:rPr>
        <w:t xml:space="preserve">by Gian Carlo Menotti. </w:t>
      </w:r>
    </w:p>
    <w:p w14:paraId="5620F4AE" w14:textId="77777777" w:rsidR="008163F2" w:rsidRDefault="00590AB9" w:rsidP="008163F2">
      <w:pPr>
        <w:spacing w:line="300" w:lineRule="exact"/>
        <w:ind w:firstLine="360"/>
        <w:rPr>
          <w:rFonts w:eastAsia="Times New Roman" w:cs="Times New Roman"/>
          <w:color w:val="000000"/>
          <w:lang w:eastAsia="it-IT"/>
        </w:rPr>
        <w:sectPr w:rsidR="008163F2">
          <w:footnotePr>
            <w:numRestart w:val="eachSect"/>
          </w:footnotePr>
          <w:pgSz w:w="12240" w:h="15840"/>
          <w:pgMar w:top="1440" w:right="1440" w:bottom="1440" w:left="1440" w:header="720" w:footer="720" w:gutter="0"/>
          <w:cols w:space="720"/>
          <w:docGrid w:linePitch="360"/>
        </w:sectPr>
      </w:pPr>
      <w:r w:rsidRPr="00400ED1">
        <w:rPr>
          <w:rFonts w:cs="Times New Roman"/>
        </w:rPr>
        <w:t>Following his</w:t>
      </w:r>
      <w:r>
        <w:rPr>
          <w:rFonts w:cs="Times New Roman"/>
        </w:rPr>
        <w:t xml:space="preserve"> conducting dé</w:t>
      </w:r>
      <w:r w:rsidRPr="00400ED1">
        <w:rPr>
          <w:rFonts w:cs="Times New Roman"/>
        </w:rPr>
        <w:t xml:space="preserve">but with </w:t>
      </w:r>
      <w:r w:rsidRPr="00400ED1">
        <w:rPr>
          <w:rFonts w:cs="Times New Roman"/>
          <w:i/>
        </w:rPr>
        <w:t>The Consul</w:t>
      </w:r>
      <w:r>
        <w:rPr>
          <w:rFonts w:cs="Times New Roman"/>
        </w:rPr>
        <w:t>,</w:t>
      </w:r>
      <w:r w:rsidRPr="00400ED1">
        <w:rPr>
          <w:rFonts w:cs="Times New Roman"/>
        </w:rPr>
        <w:t xml:space="preserve"> he began</w:t>
      </w:r>
      <w:r>
        <w:rPr>
          <w:rFonts w:cs="Times New Roman"/>
        </w:rPr>
        <w:t>, in 1952,</w:t>
      </w:r>
      <w:r w:rsidRPr="00400ED1">
        <w:rPr>
          <w:rFonts w:cs="Times New Roman"/>
        </w:rPr>
        <w:t xml:space="preserve"> directing the </w:t>
      </w:r>
      <w:r>
        <w:rPr>
          <w:rFonts w:cs="Times New Roman"/>
        </w:rPr>
        <w:t xml:space="preserve">New York Philharmonic </w:t>
      </w:r>
      <w:r w:rsidRPr="00400ED1">
        <w:rPr>
          <w:rFonts w:cs="Times New Roman"/>
        </w:rPr>
        <w:t xml:space="preserve">and performed with them over sixty times. He took the orchestra on tour to </w:t>
      </w:r>
      <w:r>
        <w:rPr>
          <w:rFonts w:cs="Times New Roman"/>
        </w:rPr>
        <w:t>many places</w:t>
      </w:r>
      <w:r w:rsidRPr="00400ED1">
        <w:rPr>
          <w:rFonts w:cs="Times New Roman"/>
        </w:rPr>
        <w:t xml:space="preserve"> </w:t>
      </w:r>
      <w:proofErr w:type="gramStart"/>
      <w:r w:rsidRPr="00400ED1">
        <w:rPr>
          <w:rFonts w:cs="Times New Roman"/>
        </w:rPr>
        <w:t>and also</w:t>
      </w:r>
      <w:proofErr w:type="gramEnd"/>
      <w:r w:rsidRPr="00400ED1">
        <w:rPr>
          <w:rFonts w:cs="Times New Roman"/>
        </w:rPr>
        <w:t xml:space="preserve"> accompanie</w:t>
      </w:r>
      <w:r>
        <w:rPr>
          <w:rFonts w:cs="Times New Roman"/>
        </w:rPr>
        <w:t>d Bernstein on a tour of Russia in addition to other European countries.</w:t>
      </w:r>
      <w:r w:rsidRPr="00400ED1">
        <w:rPr>
          <w:rFonts w:cs="Times New Roman"/>
        </w:rPr>
        <w:t xml:space="preserve"> The list of soloists (including himself) who wor</w:t>
      </w:r>
      <w:r>
        <w:rPr>
          <w:rFonts w:cs="Times New Roman"/>
        </w:rPr>
        <w:t>ked with him there is extensive.</w:t>
      </w:r>
      <w:r w:rsidRPr="00400ED1">
        <w:rPr>
          <w:rFonts w:cs="Times New Roman"/>
        </w:rPr>
        <w:t xml:space="preserve"> His last engagement with the NYP was in September 1976</w:t>
      </w:r>
      <w:r w:rsidR="005001D6">
        <w:rPr>
          <w:rFonts w:cs="Times New Roman"/>
        </w:rPr>
        <w:t>,</w:t>
      </w:r>
      <w:r w:rsidRPr="00400ED1">
        <w:rPr>
          <w:rFonts w:cs="Times New Roman"/>
        </w:rPr>
        <w:t xml:space="preserve"> just </w:t>
      </w:r>
      <w:r>
        <w:rPr>
          <w:rFonts w:cs="Times New Roman"/>
        </w:rPr>
        <w:t xml:space="preserve">a little </w:t>
      </w:r>
      <w:r w:rsidRPr="00400ED1">
        <w:rPr>
          <w:rFonts w:cs="Times New Roman"/>
        </w:rPr>
        <w:t>over a year before he died.</w:t>
      </w:r>
      <w:r>
        <w:rPr>
          <w:rFonts w:cs="Times New Roman"/>
        </w:rPr>
        <w:t xml:space="preserve"> </w:t>
      </w:r>
      <w:r>
        <w:rPr>
          <w:rFonts w:eastAsia="Times New Roman" w:cs="Times New Roman"/>
          <w:color w:val="000000"/>
          <w:lang w:eastAsia="it-IT"/>
        </w:rPr>
        <w:t>He conducted the symphonic repertory brilliantly and, although he had various engagements in many international venues, at the New York Philharmonic he was second to Leonard Bernstein and was considered his heir to the direction of that orchestra. This did not materialize. He was never given a position in the United States as Music Director until later in his rather brief life and was already forty years old when this opportunity was offered to him by the Cincinnati</w:t>
      </w:r>
      <w:r w:rsidR="008163F2">
        <w:rPr>
          <w:rFonts w:eastAsia="Times New Roman" w:cs="Times New Roman"/>
          <w:color w:val="000000"/>
          <w:lang w:eastAsia="it-IT"/>
        </w:rPr>
        <w:t xml:space="preserve"> </w:t>
      </w:r>
    </w:p>
    <w:p w14:paraId="5DF696FC" w14:textId="438B67FC" w:rsidR="00590AB9" w:rsidRPr="008163F2" w:rsidRDefault="00590AB9" w:rsidP="00D5672A">
      <w:pPr>
        <w:spacing w:line="300" w:lineRule="exact"/>
        <w:rPr>
          <w:rFonts w:eastAsia="Times New Roman" w:cs="Times New Roman"/>
          <w:color w:val="000000"/>
          <w:lang w:eastAsia="it-IT"/>
        </w:rPr>
      </w:pPr>
      <w:r>
        <w:rPr>
          <w:rFonts w:eastAsia="Times New Roman" w:cs="Times New Roman"/>
          <w:color w:val="000000"/>
          <w:lang w:eastAsia="it-IT"/>
        </w:rPr>
        <w:lastRenderedPageBreak/>
        <w:t>Symphony Orchestra. He died at the age of forty-seven at the peak of his career.</w:t>
      </w:r>
      <w:r>
        <w:rPr>
          <w:rStyle w:val="FootnoteReference"/>
          <w:rFonts w:eastAsia="Times New Roman" w:cs="Times New Roman"/>
          <w:color w:val="000000"/>
          <w:lang w:eastAsia="it-IT"/>
        </w:rPr>
        <w:footnoteReference w:id="2"/>
      </w:r>
      <w:r w:rsidR="009F334D">
        <w:rPr>
          <w:rFonts w:eastAsia="Times New Roman" w:cs="Times New Roman"/>
          <w:color w:val="000000"/>
          <w:lang w:eastAsia="it-IT"/>
        </w:rPr>
        <w:t xml:space="preserve"> </w:t>
      </w:r>
      <w:r w:rsidRPr="00BA3298">
        <w:rPr>
          <w:rFonts w:eastAsia="Times New Roman" w:cs="Times New Roman"/>
          <w:color w:val="000000"/>
          <w:lang w:eastAsia="it-IT"/>
        </w:rPr>
        <w:t>In the relatively short time he was Music Director of the CSO</w:t>
      </w:r>
      <w:r w:rsidR="002B74CC">
        <w:rPr>
          <w:rFonts w:eastAsia="Times New Roman" w:cs="Times New Roman"/>
          <w:color w:val="000000"/>
          <w:lang w:eastAsia="it-IT"/>
        </w:rPr>
        <w:t>,</w:t>
      </w:r>
      <w:r w:rsidRPr="00BA3298">
        <w:rPr>
          <w:rFonts w:eastAsia="Times New Roman" w:cs="Times New Roman"/>
          <w:color w:val="000000"/>
          <w:lang w:eastAsia="it-IT"/>
        </w:rPr>
        <w:t xml:space="preserve"> his orchestra came to have a great deal of respect</w:t>
      </w:r>
      <w:r>
        <w:rPr>
          <w:rFonts w:eastAsia="Times New Roman" w:cs="Times New Roman"/>
          <w:color w:val="000000"/>
          <w:lang w:eastAsia="it-IT"/>
        </w:rPr>
        <w:t xml:space="preserve"> and admiration</w:t>
      </w:r>
      <w:r w:rsidRPr="00BA3298">
        <w:rPr>
          <w:rFonts w:eastAsia="Times New Roman" w:cs="Times New Roman"/>
          <w:color w:val="000000"/>
          <w:lang w:eastAsia="it-IT"/>
        </w:rPr>
        <w:t xml:space="preserve"> for hi</w:t>
      </w:r>
      <w:r>
        <w:rPr>
          <w:rFonts w:eastAsia="Times New Roman" w:cs="Times New Roman"/>
          <w:color w:val="000000"/>
          <w:lang w:eastAsia="it-IT"/>
        </w:rPr>
        <w:t>m. He truly appreciated the professionalism of his orchestra and very much enjoyed the lifestyle in Cincinnati, as will be seen here.</w:t>
      </w:r>
    </w:p>
    <w:p w14:paraId="0309E474" w14:textId="18B6EA81" w:rsidR="00590AB9" w:rsidRPr="008B4AA2" w:rsidRDefault="000163A8" w:rsidP="008B4AA2">
      <w:pPr>
        <w:spacing w:before="240" w:line="300" w:lineRule="exact"/>
        <w:rPr>
          <w:rFonts w:cs="Times New Roman"/>
          <w:b/>
          <w:bCs/>
        </w:rPr>
      </w:pPr>
      <w:r w:rsidRPr="008B4AA2">
        <w:rPr>
          <w:rFonts w:cs="Times New Roman"/>
          <w:b/>
          <w:bCs/>
        </w:rPr>
        <w:t xml:space="preserve">The Orchestra’s Previous </w:t>
      </w:r>
      <w:r w:rsidR="00E64D49">
        <w:rPr>
          <w:rFonts w:cs="Times New Roman"/>
          <w:b/>
          <w:bCs/>
        </w:rPr>
        <w:t>Conductors</w:t>
      </w:r>
    </w:p>
    <w:p w14:paraId="17EAEE2D" w14:textId="77777777" w:rsidR="00D13AB0" w:rsidRDefault="00F72D7D" w:rsidP="00F72D7D">
      <w:pPr>
        <w:spacing w:line="300" w:lineRule="exact"/>
        <w:rPr>
          <w:rFonts w:cs="Times New Roman"/>
        </w:rPr>
      </w:pPr>
      <w:r w:rsidRPr="00775127">
        <w:t>In the fall of 1970, a building in downtown Cincinnati</w:t>
      </w:r>
      <w:r>
        <w:t xml:space="preserve"> displayed two signs. One read “Jesus saves</w:t>
      </w:r>
      <w:r w:rsidR="00026109">
        <w:t>.</w:t>
      </w:r>
      <w:r>
        <w:t>”</w:t>
      </w:r>
      <w:r w:rsidRPr="00775127">
        <w:t xml:space="preserve"> The other displayed a picture of </w:t>
      </w:r>
      <w:r>
        <w:t xml:space="preserve">the </w:t>
      </w:r>
      <w:r w:rsidRPr="00775127">
        <w:t xml:space="preserve">conductor Thomas Schippers and proclaimed: “The Best Musicians in the World Follow This Man.” </w:t>
      </w:r>
      <w:r>
        <w:t>Schippers</w:t>
      </w:r>
      <w:r w:rsidRPr="00775127">
        <w:t xml:space="preserve"> arrived in Cincinnati in the fall of 1970 to take up his position as Music Director with the CSO for its seventy-sixth season. The CSO Board of Directors had appointed him to succeed Max Rudolph</w:t>
      </w:r>
      <w:r>
        <w:t>.</w:t>
      </w:r>
      <w:r>
        <w:rPr>
          <w:rFonts w:cs="Times New Roman"/>
        </w:rPr>
        <w:t xml:space="preserve"> </w:t>
      </w:r>
    </w:p>
    <w:p w14:paraId="64F877AD" w14:textId="5C7BE41C" w:rsidR="008B4AA2" w:rsidRDefault="00F72D7D" w:rsidP="00D13AB0">
      <w:pPr>
        <w:spacing w:line="300" w:lineRule="exact"/>
        <w:ind w:firstLine="360"/>
        <w:rPr>
          <w:rFonts w:cs="Times New Roman"/>
          <w:lang w:val="en-GB"/>
        </w:rPr>
      </w:pPr>
      <w:r>
        <w:rPr>
          <w:rFonts w:cs="Times New Roman"/>
        </w:rPr>
        <w:t xml:space="preserve">Although not one of the “Big Five” orchestras of that time, which were considered by many to be New York, Philadelphia, Boston, Chicago, and Cleveland, it was, nevertheless, one of the five oldest symphony orchestras in the United States. </w:t>
      </w:r>
      <w:r>
        <w:rPr>
          <w:rFonts w:cs="Times New Roman"/>
          <w:lang w:val="en-GB"/>
        </w:rPr>
        <w:t>It was founded in 1895 by a future First Lady of the United States, Helen Taft, who headed the board of trustees which entirely comprised women</w:t>
      </w:r>
      <w:r w:rsidR="00D13AB0">
        <w:rPr>
          <w:rFonts w:cs="Times New Roman"/>
          <w:lang w:val="en-GB"/>
        </w:rPr>
        <w:t>—</w:t>
      </w:r>
      <w:r>
        <w:rPr>
          <w:rFonts w:cs="Times New Roman"/>
          <w:lang w:val="en-GB"/>
        </w:rPr>
        <w:t>a bit unusually, as women did not even have the right to vote. Then known as the Cincinnati Orchestra Association,</w:t>
      </w:r>
      <w:r>
        <w:rPr>
          <w:rFonts w:cs="Times New Roman"/>
        </w:rPr>
        <w:t xml:space="preserve"> it was also the first American orchestra to undertake a world tour sponsored by the US Department of State, and since its début concert in 1917, has given forty-eight performances at New York’s Carnegie Hall.</w:t>
      </w:r>
      <w:r>
        <w:rPr>
          <w:rStyle w:val="FootnoteReference"/>
          <w:rFonts w:cs="Times New Roman"/>
        </w:rPr>
        <w:footnoteReference w:id="3"/>
      </w:r>
      <w:r>
        <w:rPr>
          <w:rFonts w:cs="Times New Roman"/>
        </w:rPr>
        <w:t xml:space="preserve"> The Cincinnati Symphony Orchestra had seen </w:t>
      </w:r>
      <w:proofErr w:type="gramStart"/>
      <w:r>
        <w:rPr>
          <w:rFonts w:cs="Times New Roman"/>
        </w:rPr>
        <w:t>a number of</w:t>
      </w:r>
      <w:proofErr w:type="gramEnd"/>
      <w:r>
        <w:rPr>
          <w:rFonts w:cs="Times New Roman"/>
        </w:rPr>
        <w:t xml:space="preserve"> renowned conductors such as </w:t>
      </w:r>
      <w:r>
        <w:rPr>
          <w:rFonts w:cs="Times New Roman"/>
          <w:lang w:val="en-GB"/>
        </w:rPr>
        <w:t>Eugène Ysaÿe, Fritz Reiner, and Max Rudolph</w:t>
      </w:r>
      <w:r>
        <w:rPr>
          <w:rFonts w:cs="Times New Roman"/>
        </w:rPr>
        <w:t xml:space="preserve"> as its director over the years</w:t>
      </w:r>
      <w:r>
        <w:rPr>
          <w:rFonts w:cs="Times New Roman"/>
          <w:lang w:val="en-GB"/>
        </w:rPr>
        <w:t xml:space="preserve">. Some, however, were not so well known at the beginning of their tenure as opposed to Schippers, who had, by now, a glistening conducting career behind him. Others, such as </w:t>
      </w:r>
      <w:r>
        <w:rPr>
          <w:rFonts w:cs="Times New Roman"/>
        </w:rPr>
        <w:t>Eugène-Auguste Ysaÿe,</w:t>
      </w:r>
      <w:r>
        <w:rPr>
          <w:rFonts w:cs="Times New Roman"/>
          <w:lang w:val="en-GB"/>
        </w:rPr>
        <w:t xml:space="preserve"> were. He was one of Schippers’s most illustrious predecessors.</w:t>
      </w:r>
    </w:p>
    <w:p w14:paraId="25441109" w14:textId="3B12047F" w:rsidR="00F72D7D" w:rsidRDefault="00707FD6" w:rsidP="00707FD6">
      <w:pPr>
        <w:spacing w:line="300" w:lineRule="exact"/>
        <w:ind w:firstLine="360"/>
        <w:rPr>
          <w:rFonts w:cs="Times New Roman"/>
        </w:rPr>
      </w:pPr>
      <w:r>
        <w:rPr>
          <w:rFonts w:cs="Times New Roman"/>
        </w:rPr>
        <w:t xml:space="preserve">Born in Liège, Belgium in 1858, </w:t>
      </w:r>
      <w:r w:rsidR="00E512D7">
        <w:rPr>
          <w:rFonts w:cs="Times New Roman"/>
        </w:rPr>
        <w:t>Ysaÿe</w:t>
      </w:r>
      <w:r>
        <w:rPr>
          <w:rFonts w:cs="Times New Roman"/>
        </w:rPr>
        <w:t xml:space="preserve"> was considered the consummate violinist, and was acknowledged in his lifetime as the “King of the Violin</w:t>
      </w:r>
      <w:r w:rsidR="00180935">
        <w:rPr>
          <w:rFonts w:cs="Times New Roman"/>
        </w:rPr>
        <w:t>.</w:t>
      </w:r>
      <w:r>
        <w:rPr>
          <w:rFonts w:cs="Times New Roman"/>
        </w:rPr>
        <w:t>” Although of peasant stock, many members of the Ysaÿe family were musicians</w:t>
      </w:r>
      <w:r w:rsidR="004F2B75">
        <w:rPr>
          <w:rFonts w:cs="Times New Roman"/>
        </w:rPr>
        <w:t>;</w:t>
      </w:r>
      <w:r>
        <w:rPr>
          <w:rFonts w:cs="Times New Roman"/>
        </w:rPr>
        <w:t xml:space="preserve"> thus</w:t>
      </w:r>
      <w:r w:rsidR="004F2B75">
        <w:rPr>
          <w:rFonts w:cs="Times New Roman"/>
        </w:rPr>
        <w:t>,</w:t>
      </w:r>
      <w:r>
        <w:rPr>
          <w:rFonts w:cs="Times New Roman"/>
        </w:rPr>
        <w:t xml:space="preserve"> his father began teaching </w:t>
      </w:r>
      <w:r w:rsidRPr="00882034">
        <w:rPr>
          <w:rFonts w:cs="Times New Roman"/>
        </w:rPr>
        <w:t>Eugène</w:t>
      </w:r>
      <w:r>
        <w:rPr>
          <w:rFonts w:cs="Times New Roman"/>
        </w:rPr>
        <w:t xml:space="preserve">-Auguste violin at a very early age. After completing his conservatory studies, he found a place as principal violinist of an orchestra which later became the Berlin Philharmonic. So great was his fame that many well-known musicians of the time such as Clara Schuman, Joseph Joachim, and Franz Liszt went to hear him perform. He became a successful soloist and toured in many different countries including the United States and Russia. Both </w:t>
      </w:r>
      <w:r w:rsidRPr="00771659">
        <w:rPr>
          <w:rFonts w:cs="Times New Roman"/>
        </w:rPr>
        <w:t>Camille Saint-Saëns</w:t>
      </w:r>
      <w:r>
        <w:rPr>
          <w:rFonts w:cs="Times New Roman"/>
        </w:rPr>
        <w:t xml:space="preserve"> and César Franck considered him the greatest interpreter of their compositions. Unfortunately, he began having difficulty with his hands and was diagnosed with diabetes</w:t>
      </w:r>
      <w:r w:rsidR="00A9351C">
        <w:rPr>
          <w:rFonts w:cs="Times New Roman"/>
        </w:rPr>
        <w:t>,</w:t>
      </w:r>
      <w:r>
        <w:rPr>
          <w:rFonts w:cs="Times New Roman"/>
        </w:rPr>
        <w:t xml:space="preserve"> which largely curtailed his career as a soloist. He turned to composition, teaching, and conducting and eventually became Music Director of the CSO in 1918 after having refused, some years previously, the directorship of the NYP. In July 1927 he married Jeannette Dincin</w:t>
      </w:r>
      <w:r w:rsidR="00912AAF">
        <w:rPr>
          <w:rFonts w:cs="Times New Roman"/>
        </w:rPr>
        <w:t>,</w:t>
      </w:r>
      <w:r>
        <w:rPr>
          <w:rFonts w:cs="Times New Roman"/>
        </w:rPr>
        <w:t xml:space="preserve"> who had studied with him in Cincinnati and was reputed to be an excellent violinist in her own right. It would not have been quite so noteworthy had she not been twenty-five years old and he sixty-nine. He held the position in </w:t>
      </w:r>
      <w:r>
        <w:rPr>
          <w:rFonts w:cs="Times New Roman"/>
        </w:rPr>
        <w:lastRenderedPageBreak/>
        <w:t>Cincinnati until 1922</w:t>
      </w:r>
      <w:r w:rsidR="00BF6BAB">
        <w:rPr>
          <w:rFonts w:cs="Times New Roman"/>
        </w:rPr>
        <w:t>,</w:t>
      </w:r>
      <w:r>
        <w:rPr>
          <w:rFonts w:cs="Times New Roman"/>
        </w:rPr>
        <w:t xml:space="preserve"> after which he and his wife returned to Belgium</w:t>
      </w:r>
      <w:r w:rsidR="00BF6BAB">
        <w:rPr>
          <w:rFonts w:cs="Times New Roman"/>
        </w:rPr>
        <w:t>,</w:t>
      </w:r>
      <w:r>
        <w:rPr>
          <w:rFonts w:cs="Times New Roman"/>
        </w:rPr>
        <w:t xml:space="preserve"> where he devoted himself to composing and teaching. He died there on May 12, </w:t>
      </w:r>
      <w:proofErr w:type="gramStart"/>
      <w:r>
        <w:rPr>
          <w:rFonts w:cs="Times New Roman"/>
        </w:rPr>
        <w:t>1932</w:t>
      </w:r>
      <w:proofErr w:type="gramEnd"/>
      <w:r>
        <w:rPr>
          <w:rFonts w:cs="Times New Roman"/>
        </w:rPr>
        <w:t xml:space="preserve"> from complications of diabetes.</w:t>
      </w:r>
    </w:p>
    <w:p w14:paraId="3D4340FF" w14:textId="6B624280" w:rsidR="00C812A8" w:rsidRDefault="00C812A8" w:rsidP="00707FD6">
      <w:pPr>
        <w:spacing w:line="300" w:lineRule="exact"/>
        <w:ind w:firstLine="360"/>
        <w:rPr>
          <w:rFonts w:cs="Times New Roman"/>
        </w:rPr>
      </w:pPr>
      <w:r>
        <w:rPr>
          <w:rFonts w:cs="Times New Roman"/>
        </w:rPr>
        <w:t>Frank Van der Stucken was the founding Music Director of the CSO and conducted his first concert on January 17, 1895. He became a member of the College of Music faculty in 1895 and was appointed dean in 1897. Thus, he was in control of the musical and financial affairs of the college.</w:t>
      </w:r>
      <w:r>
        <w:rPr>
          <w:rStyle w:val="FootnoteReference"/>
          <w:rFonts w:cs="Times New Roman"/>
        </w:rPr>
        <w:footnoteReference w:id="4"/>
      </w:r>
      <w:r>
        <w:rPr>
          <w:rFonts w:cs="Times New Roman"/>
        </w:rPr>
        <w:t xml:space="preserve"> In 1901, due to his heavy workload, he resigned from the deanship but retained his control over the orchestra.</w:t>
      </w:r>
      <w:r>
        <w:rPr>
          <w:rStyle w:val="FootnoteReference"/>
          <w:rFonts w:cs="Times New Roman"/>
        </w:rPr>
        <w:footnoteReference w:id="5"/>
      </w:r>
      <w:r>
        <w:rPr>
          <w:rFonts w:cs="Times New Roman"/>
        </w:rPr>
        <w:t xml:space="preserve"> Despite his foreign-sounding name, he was born in the United States in 1858 to a Belgian immigrant family in a little town in Texas called Fredericksburg</w:t>
      </w:r>
      <w:r w:rsidR="002316A6">
        <w:rPr>
          <w:rFonts w:cs="Times New Roman"/>
        </w:rPr>
        <w:t>,</w:t>
      </w:r>
      <w:r>
        <w:rPr>
          <w:rFonts w:cs="Times New Roman"/>
        </w:rPr>
        <w:t xml:space="preserve"> which still remains fairly small</w:t>
      </w:r>
      <w:r w:rsidR="002316A6">
        <w:rPr>
          <w:rFonts w:cs="Times New Roman"/>
        </w:rPr>
        <w:t xml:space="preserve"> (t</w:t>
      </w:r>
      <w:r>
        <w:rPr>
          <w:rFonts w:cs="Times New Roman"/>
        </w:rPr>
        <w:t>he present population is just over 10,000</w:t>
      </w:r>
      <w:r w:rsidR="002316A6">
        <w:rPr>
          <w:rFonts w:cs="Times New Roman"/>
        </w:rPr>
        <w:t>)</w:t>
      </w:r>
      <w:r>
        <w:rPr>
          <w:rFonts w:cs="Times New Roman"/>
        </w:rPr>
        <w:t>. Van der Stucken continued as Music Director until 1907 and during his tenure there Richard Strauss appeared as a guest conductor. The première of the Symphony no. 5 by Gustav Mahler was performed there under his baton. In 1907, the orchestra was disbanded due to financial problems and was not reorganized until 1909, when Leopold Stokowski was engaged for the position.</w:t>
      </w:r>
      <w:r>
        <w:rPr>
          <w:rStyle w:val="FootnoteReference"/>
          <w:rFonts w:cs="Times New Roman"/>
        </w:rPr>
        <w:footnoteReference w:id="6"/>
      </w:r>
    </w:p>
    <w:p w14:paraId="339E1B24" w14:textId="1AC33E68" w:rsidR="00A854B5" w:rsidRDefault="00F034B5" w:rsidP="00707FD6">
      <w:pPr>
        <w:spacing w:line="300" w:lineRule="exact"/>
        <w:ind w:firstLine="360"/>
        <w:rPr>
          <w:rFonts w:cs="Times New Roman"/>
        </w:rPr>
      </w:pPr>
      <w:r w:rsidRPr="00CA2316">
        <w:rPr>
          <w:rFonts w:cs="Times New Roman"/>
        </w:rPr>
        <w:t>Like Schippers,</w:t>
      </w:r>
      <w:r>
        <w:rPr>
          <w:rFonts w:cs="Times New Roman"/>
        </w:rPr>
        <w:t xml:space="preserve"> Stokowski had begun his career as the organist and choir director of a church in New York. He resigned to go to Paris to further his conducting studies but had heard of the opening of the position of Music Director of the CSO and decided to try to obtain it after having been in the United States for about a year. Despite having had little previous conducting experience, he won the position in 1909 and reportedly resigned in 1912.</w:t>
      </w:r>
      <w:r>
        <w:rPr>
          <w:rStyle w:val="FootnoteReference"/>
          <w:rFonts w:cs="Times New Roman"/>
        </w:rPr>
        <w:footnoteReference w:id="7"/>
      </w:r>
      <w:r>
        <w:rPr>
          <w:rFonts w:cs="Times New Roman"/>
        </w:rPr>
        <w:t xml:space="preserve"> He was very successful in Cincinnati, often performing the works of living composers. He also added </w:t>
      </w:r>
      <w:proofErr w:type="gramStart"/>
      <w:r>
        <w:rPr>
          <w:rFonts w:cs="Times New Roman"/>
        </w:rPr>
        <w:t>a number of</w:t>
      </w:r>
      <w:proofErr w:type="gramEnd"/>
      <w:r>
        <w:rPr>
          <w:rFonts w:cs="Times New Roman"/>
        </w:rPr>
        <w:t xml:space="preserve"> musicians to the orchestra</w:t>
      </w:r>
      <w:r w:rsidR="00B517EE">
        <w:rPr>
          <w:rFonts w:cs="Times New Roman"/>
        </w:rPr>
        <w:t>,</w:t>
      </w:r>
      <w:r>
        <w:rPr>
          <w:rFonts w:cs="Times New Roman"/>
        </w:rPr>
        <w:t xml:space="preserve"> increasing the positions to seventy-seven whereas previously, under </w:t>
      </w:r>
      <w:r w:rsidRPr="00B25C3F">
        <w:rPr>
          <w:rStyle w:val="Strong"/>
          <w:rFonts w:cs="Times New Roman"/>
          <w:b w:val="0"/>
          <w:bCs w:val="0"/>
        </w:rPr>
        <w:t>Van</w:t>
      </w:r>
      <w:r w:rsidR="00B25C3F">
        <w:rPr>
          <w:rFonts w:cs="Times New Roman"/>
        </w:rPr>
        <w:t xml:space="preserve"> </w:t>
      </w:r>
      <w:r w:rsidRPr="00B25C3F">
        <w:rPr>
          <w:rFonts w:cs="Times New Roman"/>
        </w:rPr>
        <w:t>der</w:t>
      </w:r>
      <w:r>
        <w:rPr>
          <w:rFonts w:cs="Times New Roman"/>
        </w:rPr>
        <w:t xml:space="preserve"> Stucken, there had been far fewer. In the meantime, and it could have been a credible motive for his resignation, he had found out through his wife, Olga Samaroff, that the Philadelphia Orchestra was searching for a conductor. Two months later he made his début with them.</w:t>
      </w:r>
      <w:r>
        <w:rPr>
          <w:rStyle w:val="FootnoteReference"/>
          <w:rFonts w:cs="Times New Roman"/>
        </w:rPr>
        <w:footnoteReference w:id="8"/>
      </w:r>
      <w:r>
        <w:rPr>
          <w:rFonts w:cs="Times New Roman"/>
        </w:rPr>
        <w:t xml:space="preserve"> Olga Samaroff was </w:t>
      </w:r>
      <w:r w:rsidR="00EF362C">
        <w:rPr>
          <w:rFonts w:cs="Times New Roman"/>
        </w:rPr>
        <w:t xml:space="preserve">also </w:t>
      </w:r>
      <w:r>
        <w:rPr>
          <w:rFonts w:cs="Times New Roman"/>
        </w:rPr>
        <w:t>one of Schippers’s former teachers.</w:t>
      </w:r>
    </w:p>
    <w:p w14:paraId="4F3DC97D" w14:textId="6BE6AE49" w:rsidR="007A17FF" w:rsidRDefault="007A17FF" w:rsidP="00707FD6">
      <w:pPr>
        <w:spacing w:line="300" w:lineRule="exact"/>
        <w:ind w:firstLine="360"/>
        <w:rPr>
          <w:rFonts w:cs="Times New Roman"/>
        </w:rPr>
      </w:pPr>
      <w:r>
        <w:rPr>
          <w:rFonts w:cs="Times New Roman"/>
        </w:rPr>
        <w:t xml:space="preserve">Stokowski’s successor had a rather different background. </w:t>
      </w:r>
      <w:r w:rsidRPr="00D402BE">
        <w:rPr>
          <w:rStyle w:val="Strong"/>
          <w:rFonts w:cs="Times New Roman"/>
          <w:b w:val="0"/>
          <w:bCs w:val="0"/>
        </w:rPr>
        <w:t>T</w:t>
      </w:r>
      <w:r w:rsidRPr="007A17FF">
        <w:rPr>
          <w:rStyle w:val="Strong"/>
          <w:rFonts w:cs="Times New Roman"/>
          <w:b w:val="0"/>
          <w:bCs w:val="0"/>
        </w:rPr>
        <w:t>he Viennese conductor Ernst Kunwald was born there in 1868 and had achieved a degree in law in 1891. He studied piano and composition</w:t>
      </w:r>
      <w:r w:rsidR="00D402BE">
        <w:rPr>
          <w:rStyle w:val="Strong"/>
          <w:rFonts w:cs="Times New Roman"/>
          <w:b w:val="0"/>
          <w:bCs w:val="0"/>
        </w:rPr>
        <w:t>,</w:t>
      </w:r>
      <w:r w:rsidRPr="007A17FF">
        <w:rPr>
          <w:rStyle w:val="Strong"/>
          <w:rFonts w:cs="Times New Roman"/>
          <w:b w:val="0"/>
          <w:bCs w:val="0"/>
        </w:rPr>
        <w:t xml:space="preserve"> which led him to conduct opera in several European cities. </w:t>
      </w:r>
      <w:proofErr w:type="gramStart"/>
      <w:r w:rsidRPr="007A17FF">
        <w:rPr>
          <w:rStyle w:val="Strong"/>
          <w:rFonts w:cs="Times New Roman"/>
          <w:b w:val="0"/>
          <w:bCs w:val="0"/>
        </w:rPr>
        <w:t>Subsequent to</w:t>
      </w:r>
      <w:proofErr w:type="gramEnd"/>
      <w:r w:rsidRPr="007A17FF">
        <w:rPr>
          <w:rStyle w:val="Strong"/>
          <w:rFonts w:cs="Times New Roman"/>
          <w:b w:val="0"/>
          <w:bCs w:val="0"/>
        </w:rPr>
        <w:t xml:space="preserve"> his position as the assistant conductor of the Berlin Philharmonic, he became, from 1912 to 1917, the Music Director of the CSO. He was not known for antics or ostentatious behavior on the podium but instead for his simplicity of style. The CSO’s first recording</w:t>
      </w:r>
      <w:r>
        <w:rPr>
          <w:rStyle w:val="Strong"/>
          <w:rFonts w:cs="Times New Roman"/>
        </w:rPr>
        <w:t xml:space="preserve"> </w:t>
      </w:r>
      <w:r w:rsidRPr="00717FD2">
        <w:rPr>
          <w:rFonts w:cs="Times New Roman"/>
        </w:rPr>
        <w:t xml:space="preserve">made at the </w:t>
      </w:r>
      <w:r w:rsidRPr="00717FD2">
        <w:rPr>
          <w:rStyle w:val="st"/>
          <w:rFonts w:cs="Times New Roman"/>
        </w:rPr>
        <w:t>Columbia Gramophone Company Studios in New York City</w:t>
      </w:r>
      <w:r>
        <w:rPr>
          <w:rStyle w:val="st"/>
          <w:rFonts w:cs="Times New Roman"/>
        </w:rPr>
        <w:t xml:space="preserve"> </w:t>
      </w:r>
      <w:r w:rsidRPr="007A17FF">
        <w:rPr>
          <w:rStyle w:val="Strong"/>
          <w:rFonts w:cs="Times New Roman"/>
          <w:b w:val="0"/>
          <w:bCs w:val="0"/>
        </w:rPr>
        <w:t>was conducted by him</w:t>
      </w:r>
      <w:r w:rsidRPr="00836363">
        <w:rPr>
          <w:rStyle w:val="Strong"/>
          <w:rFonts w:cs="Times New Roman"/>
          <w:b w:val="0"/>
          <w:bCs w:val="0"/>
        </w:rPr>
        <w:t>.</w:t>
      </w:r>
      <w:r w:rsidRPr="001D4136">
        <w:rPr>
          <w:rStyle w:val="FootnoteReference"/>
          <w:rFonts w:cs="Times New Roman"/>
          <w:bCs/>
        </w:rPr>
        <w:footnoteReference w:id="9"/>
      </w:r>
      <w:r>
        <w:rPr>
          <w:rStyle w:val="Strong"/>
          <w:rFonts w:cs="Times New Roman"/>
        </w:rPr>
        <w:t xml:space="preserve"> </w:t>
      </w:r>
      <w:r>
        <w:rPr>
          <w:rFonts w:cs="Times New Roman"/>
        </w:rPr>
        <w:t>When America declared war in April 1917, the increasing anti-German frenzy during the war years placed Kunwald in a particularly difficult position</w:t>
      </w:r>
      <w:r w:rsidR="00836363">
        <w:rPr>
          <w:rFonts w:cs="Times New Roman"/>
        </w:rPr>
        <w:t>,</w:t>
      </w:r>
      <w:r>
        <w:rPr>
          <w:rFonts w:cs="Times New Roman"/>
        </w:rPr>
        <w:t xml:space="preserve"> as many German and Austrian nationals were suspect. Even certain streets in Cincinnati with German names underwent a name change. Kunwald, however, remained adamant about performing German repertoire which led, among other issues, to his downfall. It was becoming more customary to perform the national anthem during concerts in many venues</w:t>
      </w:r>
      <w:r w:rsidR="007A3ADB">
        <w:rPr>
          <w:rFonts w:cs="Times New Roman"/>
        </w:rPr>
        <w:t>,</w:t>
      </w:r>
      <w:r>
        <w:rPr>
          <w:rFonts w:cs="Times New Roman"/>
        </w:rPr>
        <w:t xml:space="preserve"> but Kunwald was not in agreement with this as his heart </w:t>
      </w:r>
      <w:r>
        <w:rPr>
          <w:rFonts w:cs="Times New Roman"/>
        </w:rPr>
        <w:lastRenderedPageBreak/>
        <w:t>remained with his own country. Audaciously and imprudently, he announced to the audience during one concert that “you all know where my heart and sympathies lie. They are on the other side with my country, but I will play your anthem for you.”</w:t>
      </w:r>
      <w:r>
        <w:rPr>
          <w:rStyle w:val="FootnoteReference"/>
          <w:rFonts w:cs="Times New Roman"/>
        </w:rPr>
        <w:footnoteReference w:id="10"/>
      </w:r>
      <w:r>
        <w:rPr>
          <w:rFonts w:cs="Times New Roman"/>
        </w:rPr>
        <w:t xml:space="preserve"> This remark truly led to his undoing. The United States declared war on Austria-Hungary on December 7, 1917. He was arrested the next day and freed the day after. But a few weeks later, J. Edgar Hoover, who was at that time in a position of little significance, signed a warrant leading to his arrest.</w:t>
      </w:r>
      <w:r>
        <w:rPr>
          <w:rStyle w:val="FootnoteReference"/>
          <w:rFonts w:cs="Times New Roman"/>
        </w:rPr>
        <w:footnoteReference w:id="11"/>
      </w:r>
      <w:r>
        <w:rPr>
          <w:rFonts w:cs="Times New Roman"/>
        </w:rPr>
        <w:t xml:space="preserve"> He was taken to Fort Oglethorpe in Georgia and imprisoned. To his credit, he was able to organize an orchestra with the participation of the inmates, some of whom were professional musicians and others who were amateurs.</w:t>
      </w:r>
      <w:r>
        <w:rPr>
          <w:rStyle w:val="FootnoteReference"/>
          <w:rFonts w:cs="Times New Roman"/>
        </w:rPr>
        <w:footnoteReference w:id="12"/>
      </w:r>
      <w:r>
        <w:rPr>
          <w:rFonts w:cs="Times New Roman"/>
        </w:rPr>
        <w:t xml:space="preserve"> It was thought that Kunwald returned to his native land voluntarily.</w:t>
      </w:r>
    </w:p>
    <w:p w14:paraId="0BB91EEF" w14:textId="1E211D74" w:rsidR="002F34AF" w:rsidRDefault="002F34AF" w:rsidP="00707FD6">
      <w:pPr>
        <w:spacing w:line="300" w:lineRule="exact"/>
        <w:ind w:firstLine="360"/>
        <w:rPr>
          <w:rFonts w:cs="Times New Roman"/>
        </w:rPr>
      </w:pPr>
      <w:r w:rsidRPr="002F34AF">
        <w:rPr>
          <w:rStyle w:val="Strong"/>
          <w:rFonts w:cs="Times New Roman"/>
          <w:b w:val="0"/>
          <w:bCs w:val="0"/>
        </w:rPr>
        <w:t xml:space="preserve">Fritz Reiner had also </w:t>
      </w:r>
      <w:proofErr w:type="gramStart"/>
      <w:r w:rsidRPr="002F34AF">
        <w:rPr>
          <w:rStyle w:val="Strong"/>
          <w:rFonts w:cs="Times New Roman"/>
          <w:b w:val="0"/>
          <w:bCs w:val="0"/>
        </w:rPr>
        <w:t>had an inclination to</w:t>
      </w:r>
      <w:proofErr w:type="gramEnd"/>
      <w:r w:rsidRPr="002F34AF">
        <w:rPr>
          <w:rStyle w:val="Strong"/>
          <w:rFonts w:cs="Times New Roman"/>
          <w:b w:val="0"/>
          <w:bCs w:val="0"/>
        </w:rPr>
        <w:t xml:space="preserve"> study law, probably instigated by his father, but renounced it in order to study piano and eventually was able to study at the Franz Liszt Academy in Budapest under</w:t>
      </w:r>
      <w:r>
        <w:rPr>
          <w:rStyle w:val="Strong"/>
          <w:rFonts w:cs="Times New Roman"/>
        </w:rPr>
        <w:t xml:space="preserve"> </w:t>
      </w:r>
      <w:r w:rsidRPr="00717FD2">
        <w:rPr>
          <w:rFonts w:cs="Times New Roman"/>
        </w:rPr>
        <w:t xml:space="preserve">Béla </w:t>
      </w:r>
      <w:proofErr w:type="spellStart"/>
      <w:r w:rsidRPr="00717FD2">
        <w:rPr>
          <w:rFonts w:cs="Times New Roman"/>
        </w:rPr>
        <w:t>Bartók</w:t>
      </w:r>
      <w:proofErr w:type="spellEnd"/>
      <w:r w:rsidRPr="00717FD2">
        <w:rPr>
          <w:rFonts w:cs="Times New Roman"/>
        </w:rPr>
        <w:t xml:space="preserve">. </w:t>
      </w:r>
      <w:r>
        <w:rPr>
          <w:rFonts w:cs="Times New Roman"/>
        </w:rPr>
        <w:t xml:space="preserve">He began his musical career as a </w:t>
      </w:r>
      <w:r w:rsidRPr="00D75C7F">
        <w:rPr>
          <w:rFonts w:cs="Times New Roman"/>
          <w:i/>
        </w:rPr>
        <w:t>répétiteur</w:t>
      </w:r>
      <w:r>
        <w:rPr>
          <w:rFonts w:cs="Times New Roman"/>
        </w:rPr>
        <w:t xml:space="preserve"> for a small comic opera company in Budapest. A short time later he was hired by the Budapest Népopera and there conducted many operas in diverse languages. He not only conducted a vast number of operas but also tried his hand at symphonic works, working closely with Richard Strauss.</w:t>
      </w:r>
      <w:r>
        <w:rPr>
          <w:rStyle w:val="FootnoteReference"/>
          <w:rFonts w:cs="Times New Roman"/>
        </w:rPr>
        <w:footnoteReference w:id="13"/>
      </w:r>
      <w:r>
        <w:rPr>
          <w:rFonts w:cs="Times New Roman"/>
        </w:rPr>
        <w:t xml:space="preserve"> He resigned in 1921 and shortly after was offered the position of conductor of the CSO</w:t>
      </w:r>
      <w:r w:rsidR="007E1A0F">
        <w:rPr>
          <w:rFonts w:cs="Times New Roman"/>
        </w:rPr>
        <w:t>,</w:t>
      </w:r>
      <w:r>
        <w:rPr>
          <w:rFonts w:cs="Times New Roman"/>
        </w:rPr>
        <w:t xml:space="preserve"> where he remained until 1931. Reiner was known to be difficult to get along with in some respects, often treating his musicians in an all-but-derogatory-manner. He became very critical and often “phrases such as ‘dummkopf</w:t>
      </w:r>
      <w:r w:rsidR="00D1189D">
        <w:rPr>
          <w:rFonts w:cs="Times New Roman"/>
        </w:rPr>
        <w:t>’</w:t>
      </w:r>
      <w:r>
        <w:rPr>
          <w:rFonts w:cs="Times New Roman"/>
        </w:rPr>
        <w:t xml:space="preserve"> or </w:t>
      </w:r>
      <w:r w:rsidR="00D1189D">
        <w:rPr>
          <w:rFonts w:cs="Times New Roman"/>
        </w:rPr>
        <w:t>‘</w:t>
      </w:r>
      <w:r>
        <w:rPr>
          <w:rFonts w:cs="Times New Roman"/>
        </w:rPr>
        <w:t>shoemaker</w:t>
      </w:r>
      <w:r w:rsidR="00D1189D">
        <w:rPr>
          <w:rFonts w:cs="Times New Roman"/>
        </w:rPr>
        <w:t>’</w:t>
      </w:r>
      <w:r>
        <w:rPr>
          <w:rFonts w:cs="Times New Roman"/>
        </w:rPr>
        <w:t xml:space="preserve"> were hurled at wayward players along with requests that they should play a particular passage repeatedly until the results were satisfactory.”</w:t>
      </w:r>
      <w:r>
        <w:rPr>
          <w:rStyle w:val="FootnoteReference"/>
          <w:rFonts w:cs="Times New Roman"/>
        </w:rPr>
        <w:footnoteReference w:id="14"/>
      </w:r>
      <w:r>
        <w:rPr>
          <w:rFonts w:cs="Times New Roman"/>
        </w:rPr>
        <w:t xml:space="preserve"> Eventually, his contract in Cincinnati was not renewed because of his problematic attitude in dealing with both the musicians and the board members of the CSO.</w:t>
      </w:r>
    </w:p>
    <w:p w14:paraId="7773A2E2" w14:textId="5FC0AAB6" w:rsidR="00036E3A" w:rsidRDefault="00036E3A" w:rsidP="00707FD6">
      <w:pPr>
        <w:spacing w:line="300" w:lineRule="exact"/>
        <w:ind w:firstLine="360"/>
        <w:rPr>
          <w:rFonts w:cs="Times New Roman"/>
        </w:rPr>
      </w:pPr>
      <w:r>
        <w:rPr>
          <w:rFonts w:cs="Times New Roman"/>
        </w:rPr>
        <w:t xml:space="preserve">For someone who descended from two generations of well-known musicians, Eugene Aynsley Goossens eventually made quite a mess, if not a disaster, of his once brilliant conducting career. Born in Camden Town, London, he was the son of another Belgian conductor and the grandson of a conductor, both of whom answered to the same name of Eugène Goossens, although they both preferred the </w:t>
      </w:r>
      <w:r w:rsidRPr="003E1934">
        <w:rPr>
          <w:rFonts w:cs="Times New Roman"/>
          <w:i/>
        </w:rPr>
        <w:t xml:space="preserve">grave </w:t>
      </w:r>
      <w:r>
        <w:rPr>
          <w:rFonts w:cs="Times New Roman"/>
        </w:rPr>
        <w:t xml:space="preserve">accent on </w:t>
      </w:r>
      <w:r w:rsidR="00270198">
        <w:rPr>
          <w:rFonts w:cs="Times New Roman"/>
        </w:rPr>
        <w:t>“</w:t>
      </w:r>
      <w:r>
        <w:rPr>
          <w:rFonts w:cs="Times New Roman"/>
        </w:rPr>
        <w:t>Eugène</w:t>
      </w:r>
      <w:r w:rsidR="00270198">
        <w:rPr>
          <w:rFonts w:cs="Times New Roman"/>
        </w:rPr>
        <w:t>,”</w:t>
      </w:r>
      <w:r>
        <w:rPr>
          <w:rFonts w:cs="Times New Roman"/>
        </w:rPr>
        <w:t xml:space="preserve"> whereas their descendant did not.</w:t>
      </w:r>
      <w:r>
        <w:rPr>
          <w:rStyle w:val="FootnoteReference"/>
          <w:rFonts w:cs="Times New Roman"/>
        </w:rPr>
        <w:footnoteReference w:id="15"/>
      </w:r>
      <w:r>
        <w:rPr>
          <w:rFonts w:cs="Times New Roman"/>
        </w:rPr>
        <w:t xml:space="preserve"> He began his career as a violinist for Thomas Beecham’s orchestra but then rapidly progressed to assistant conductor. He held the position of Music Director with various American orchestras over a period of twenty-five years, the last being the CSO, which he held from 1931 until 1946. His tenure in Cincinnati seems to have been successful as his flamboyant style for conducting large choral works, operas, and ballet was much appreciated there. Goossens then decided to move to Australia</w:t>
      </w:r>
      <w:r w:rsidR="00E556AE">
        <w:rPr>
          <w:rFonts w:cs="Times New Roman"/>
        </w:rPr>
        <w:t>,</w:t>
      </w:r>
      <w:r>
        <w:rPr>
          <w:rFonts w:cs="Times New Roman"/>
        </w:rPr>
        <w:t xml:space="preserve"> where he conducted the Sydney Symphony Orchestra, among others. However, in 1956, shortly after having received</w:t>
      </w:r>
      <w:r w:rsidRPr="00AF03DC">
        <w:rPr>
          <w:rFonts w:cs="Times New Roman"/>
        </w:rPr>
        <w:t xml:space="preserve"> a</w:t>
      </w:r>
      <w:r>
        <w:rPr>
          <w:rFonts w:cs="Times New Roman"/>
        </w:rPr>
        <w:t xml:space="preserve"> knighthood, he resigned or was perhaps forced </w:t>
      </w:r>
      <w:r>
        <w:rPr>
          <w:rFonts w:cs="Times New Roman"/>
        </w:rPr>
        <w:lastRenderedPageBreak/>
        <w:t>to do so. He had indulged in a particularly steam</w:t>
      </w:r>
      <w:r w:rsidR="00E556AE">
        <w:rPr>
          <w:rFonts w:cs="Times New Roman"/>
        </w:rPr>
        <w:t>y</w:t>
      </w:r>
      <w:r>
        <w:rPr>
          <w:rFonts w:cs="Times New Roman"/>
        </w:rPr>
        <w:t xml:space="preserve"> affair with Rosaleen Norton, the Australian artist, known as the </w:t>
      </w:r>
      <w:r w:rsidR="006D2340">
        <w:rPr>
          <w:rFonts w:cs="Times New Roman"/>
        </w:rPr>
        <w:t>“</w:t>
      </w:r>
      <w:r>
        <w:rPr>
          <w:rFonts w:cs="Times New Roman"/>
        </w:rPr>
        <w:t>Witch of King’s Cross</w:t>
      </w:r>
      <w:r w:rsidR="006D2340">
        <w:rPr>
          <w:rFonts w:cs="Times New Roman"/>
        </w:rPr>
        <w:t>,”</w:t>
      </w:r>
      <w:r>
        <w:rPr>
          <w:rFonts w:cs="Times New Roman"/>
        </w:rPr>
        <w:t xml:space="preserve"> exchanging erotic letters and photographs with her which were in the possession of the police in Sydney. Goossens was charged with possession of pornography and paid a fine, but his reputation was damaged, greatly curtailing his career.</w:t>
      </w:r>
      <w:r>
        <w:rPr>
          <w:rStyle w:val="FootnoteReference"/>
          <w:rFonts w:cs="Times New Roman"/>
        </w:rPr>
        <w:footnoteReference w:id="16"/>
      </w:r>
    </w:p>
    <w:p w14:paraId="7D61EB2B" w14:textId="40F158AC" w:rsidR="009A54F6" w:rsidRDefault="00F9543B" w:rsidP="00707FD6">
      <w:pPr>
        <w:spacing w:line="300" w:lineRule="exact"/>
        <w:ind w:firstLine="360"/>
        <w:rPr>
          <w:rFonts w:cs="Times New Roman"/>
        </w:rPr>
      </w:pPr>
      <w:r>
        <w:rPr>
          <w:rFonts w:cs="Times New Roman"/>
        </w:rPr>
        <w:t>Schippers’s immediate predecessor, Max Rudolf, had quite the musical pedigree. Born in Germany in Frankfurt am Main in 1902, he began studying music at an early age progressing, at the age of seven, to the study of composition. One of his first engagements was in Darmstadt, where he had obtained the position of assistant conductor.</w:t>
      </w:r>
      <w:r>
        <w:rPr>
          <w:rStyle w:val="FootnoteReference"/>
          <w:rFonts w:cs="Times New Roman"/>
        </w:rPr>
        <w:footnoteReference w:id="17"/>
      </w:r>
      <w:r>
        <w:rPr>
          <w:rFonts w:cs="Times New Roman"/>
        </w:rPr>
        <w:t xml:space="preserve"> There he honed his trade </w:t>
      </w:r>
      <w:proofErr w:type="gramStart"/>
      <w:r>
        <w:rPr>
          <w:rFonts w:cs="Times New Roman"/>
        </w:rPr>
        <w:t>and also</w:t>
      </w:r>
      <w:proofErr w:type="gramEnd"/>
      <w:r>
        <w:rPr>
          <w:rFonts w:cs="Times New Roman"/>
        </w:rPr>
        <w:t xml:space="preserve"> met Rudolf Bing, with whom he was to collaborate at the Metropolitan Opera in New York years later. Due to the problems in Europe, he left for the United States in 1940, becoming a citizen in 1946, and in that same year made his début conducting Richard Strauss’s </w:t>
      </w:r>
      <w:r w:rsidRPr="00DF6013">
        <w:rPr>
          <w:rFonts w:cs="Times New Roman"/>
          <w:i/>
        </w:rPr>
        <w:t xml:space="preserve">Der </w:t>
      </w:r>
      <w:r>
        <w:rPr>
          <w:rFonts w:cs="Times New Roman"/>
          <w:i/>
        </w:rPr>
        <w:t>Rosenkavalier</w:t>
      </w:r>
      <w:r>
        <w:rPr>
          <w:rFonts w:cs="Times New Roman"/>
        </w:rPr>
        <w:t xml:space="preserve"> at the Met. Not long after his appointment as General Manager of the Met in 1950, Bing hired Rudolf in an administrative position but heavily relied on him for his musical knowledge.</w:t>
      </w:r>
      <w:r>
        <w:rPr>
          <w:rStyle w:val="FootnoteReference"/>
          <w:rFonts w:cs="Times New Roman"/>
        </w:rPr>
        <w:footnoteReference w:id="18"/>
      </w:r>
      <w:r>
        <w:rPr>
          <w:rFonts w:cs="Times New Roman"/>
        </w:rPr>
        <w:t xml:space="preserve"> Eventually, Rudolf began conducting </w:t>
      </w:r>
      <w:r w:rsidRPr="000224AB">
        <w:rPr>
          <w:rFonts w:cs="Times New Roman"/>
        </w:rPr>
        <w:t>quite</w:t>
      </w:r>
      <w:r>
        <w:rPr>
          <w:rFonts w:cs="Times New Roman"/>
        </w:rPr>
        <w:t xml:space="preserve"> regularly at the Met until his appointment as Music Director of the CSO. In 1970 he resigned from the directorship of the CSO because of an appointment to the Curtis Institute of Music in Philadelphia, leaving the position open.</w:t>
      </w:r>
      <w:r>
        <w:rPr>
          <w:rStyle w:val="FootnoteReference"/>
          <w:rFonts w:cs="Times New Roman"/>
        </w:rPr>
        <w:footnoteReference w:id="19"/>
      </w:r>
    </w:p>
    <w:p w14:paraId="05E39BEC" w14:textId="3BB7304B" w:rsidR="006D7AEE" w:rsidRPr="006D7AEE" w:rsidRDefault="006D7AEE" w:rsidP="006D7AEE">
      <w:pPr>
        <w:spacing w:before="240" w:line="300" w:lineRule="exact"/>
        <w:rPr>
          <w:rFonts w:cs="Times New Roman"/>
          <w:b/>
          <w:bCs/>
        </w:rPr>
      </w:pPr>
      <w:r>
        <w:rPr>
          <w:rFonts w:cs="Times New Roman"/>
          <w:b/>
          <w:bCs/>
        </w:rPr>
        <w:t>Schippers Takes Over</w:t>
      </w:r>
    </w:p>
    <w:p w14:paraId="3DF9AEEB" w14:textId="2181108B" w:rsidR="006D7AEE" w:rsidRDefault="008D6B97" w:rsidP="006D7AEE">
      <w:pPr>
        <w:spacing w:line="300" w:lineRule="exact"/>
        <w:rPr>
          <w:rFonts w:cs="Times New Roman"/>
        </w:rPr>
      </w:pPr>
      <w:r w:rsidRPr="008A71D5">
        <w:rPr>
          <w:rFonts w:cs="Times New Roman"/>
        </w:rPr>
        <w:t>It was an exceedingly rare occurrence for a conductor to be appointed Music Director of an important orchestra without ever having conducted it, much less without ever having seen it.</w:t>
      </w:r>
      <w:r>
        <w:rPr>
          <w:rFonts w:cs="Times New Roman"/>
        </w:rPr>
        <w:t xml:space="preserve"> </w:t>
      </w:r>
      <w:r w:rsidRPr="008A71D5">
        <w:rPr>
          <w:rFonts w:cs="Times New Roman"/>
        </w:rPr>
        <w:t xml:space="preserve">In such a situation, no one knew what to expect when </w:t>
      </w:r>
      <w:r>
        <w:rPr>
          <w:rFonts w:cs="Times New Roman"/>
        </w:rPr>
        <w:t>Schippers</w:t>
      </w:r>
      <w:r w:rsidRPr="008A71D5">
        <w:rPr>
          <w:rFonts w:cs="Times New Roman"/>
        </w:rPr>
        <w:t xml:space="preserve"> arrived for the first rehearsal. Until this time, he had been a guest conductor in </w:t>
      </w:r>
      <w:proofErr w:type="gramStart"/>
      <w:r w:rsidRPr="008A71D5">
        <w:rPr>
          <w:rFonts w:cs="Times New Roman"/>
        </w:rPr>
        <w:t>a number of</w:t>
      </w:r>
      <w:proofErr w:type="gramEnd"/>
      <w:r w:rsidRPr="008A71D5">
        <w:rPr>
          <w:rFonts w:cs="Times New Roman"/>
        </w:rPr>
        <w:t xml:space="preserve"> places in the US and in Europe but had never even visited Cincinnati. He felt the time had come to make his home in the US thus, when the CSO offered him the position of Music Director, he accepted enthusiastically.</w:t>
      </w:r>
      <w:r>
        <w:rPr>
          <w:rFonts w:cs="Times New Roman"/>
        </w:rPr>
        <w:t xml:space="preserve"> </w:t>
      </w:r>
      <w:r w:rsidRPr="008A71D5">
        <w:rPr>
          <w:rFonts w:cs="Times New Roman"/>
        </w:rPr>
        <w:t>Simultaneously he did, however, maintain his place as Music Director of the Festival of Two Worlds in Spoleto and kept his position in Italy with the RAI Italian television network.</w:t>
      </w:r>
      <w:r>
        <w:rPr>
          <w:rFonts w:cs="Times New Roman"/>
        </w:rPr>
        <w:t xml:space="preserve"> Schippers</w:t>
      </w:r>
      <w:r w:rsidRPr="001A217C">
        <w:rPr>
          <w:rFonts w:cs="Times New Roman"/>
        </w:rPr>
        <w:t xml:space="preserve"> also </w:t>
      </w:r>
      <w:r>
        <w:rPr>
          <w:rFonts w:cs="Times New Roman"/>
        </w:rPr>
        <w:t xml:space="preserve">sometimes </w:t>
      </w:r>
      <w:r w:rsidRPr="001A217C">
        <w:rPr>
          <w:rFonts w:cs="Times New Roman"/>
        </w:rPr>
        <w:t>conducted in Rome. The pianist Earl Wild gives</w:t>
      </w:r>
      <w:r>
        <w:rPr>
          <w:rFonts w:cs="Times New Roman"/>
        </w:rPr>
        <w:t xml:space="preserve"> an</w:t>
      </w:r>
      <w:r w:rsidRPr="001A217C">
        <w:rPr>
          <w:rFonts w:cs="Times New Roman"/>
        </w:rPr>
        <w:t xml:space="preserve"> interesting account of the</w:t>
      </w:r>
      <w:r>
        <w:rPr>
          <w:rFonts w:cs="Times New Roman"/>
        </w:rPr>
        <w:t xml:space="preserve"> situation following a </w:t>
      </w:r>
      <w:r w:rsidRPr="001A217C">
        <w:rPr>
          <w:rFonts w:cs="Times New Roman"/>
        </w:rPr>
        <w:t xml:space="preserve">performance there together with </w:t>
      </w:r>
      <w:r>
        <w:rPr>
          <w:rFonts w:cs="Times New Roman"/>
        </w:rPr>
        <w:t>Schippers</w:t>
      </w:r>
      <w:r w:rsidRPr="00321241">
        <w:rPr>
          <w:rFonts w:cs="Times New Roman"/>
        </w:rPr>
        <w:t>:</w:t>
      </w:r>
    </w:p>
    <w:p w14:paraId="170BF687" w14:textId="01E769F4" w:rsidR="004F03E3" w:rsidRDefault="00753A6E" w:rsidP="004F03E3">
      <w:pPr>
        <w:spacing w:before="240" w:after="240" w:line="300" w:lineRule="exact"/>
        <w:ind w:left="360" w:right="360"/>
        <w:rPr>
          <w:rFonts w:cs="Times New Roman"/>
        </w:rPr>
      </w:pPr>
      <w:r w:rsidRPr="00321241">
        <w:rPr>
          <w:rFonts w:cs="Times New Roman"/>
        </w:rPr>
        <w:t xml:space="preserve">I did perform with </w:t>
      </w:r>
      <w:proofErr w:type="gramStart"/>
      <w:r w:rsidRPr="00321241">
        <w:rPr>
          <w:rFonts w:cs="Times New Roman"/>
        </w:rPr>
        <w:t>him</w:t>
      </w:r>
      <w:proofErr w:type="gramEnd"/>
      <w:r w:rsidRPr="00321241">
        <w:rPr>
          <w:rFonts w:cs="Times New Roman"/>
        </w:rPr>
        <w:t xml:space="preserve"> and he knew what he was doing. It was with the RAI in Rome in 1972 o</w:t>
      </w:r>
      <w:r>
        <w:rPr>
          <w:rFonts w:cs="Times New Roman"/>
        </w:rPr>
        <w:t>r 73. When the concert was over</w:t>
      </w:r>
      <w:r w:rsidRPr="00321241">
        <w:rPr>
          <w:rFonts w:cs="Times New Roman"/>
        </w:rPr>
        <w:t xml:space="preserve"> a man</w:t>
      </w:r>
      <w:r>
        <w:rPr>
          <w:rFonts w:cs="Times New Roman"/>
        </w:rPr>
        <w:t>,</w:t>
      </w:r>
      <w:r w:rsidRPr="00321241">
        <w:rPr>
          <w:rFonts w:cs="Times New Roman"/>
        </w:rPr>
        <w:t xml:space="preserve"> who looked very much like a gangster</w:t>
      </w:r>
      <w:r>
        <w:rPr>
          <w:rFonts w:cs="Times New Roman"/>
        </w:rPr>
        <w:t>,</w:t>
      </w:r>
      <w:r w:rsidRPr="00321241">
        <w:rPr>
          <w:rFonts w:cs="Times New Roman"/>
        </w:rPr>
        <w:t xml:space="preserve"> came to us with all the cash in a package and we had to sign for it. They told us to be very careful on the way out because people are often waylaid on the way to the hotel. It’s the only time it ever happened to me like that! They put us in the Hotel Hassler at the top of the stairs (</w:t>
      </w:r>
      <w:proofErr w:type="spellStart"/>
      <w:r w:rsidRPr="00321241">
        <w:rPr>
          <w:rFonts w:cs="Times New Roman"/>
          <w:i/>
        </w:rPr>
        <w:t>Trinità</w:t>
      </w:r>
      <w:proofErr w:type="spellEnd"/>
      <w:r>
        <w:rPr>
          <w:rFonts w:cs="Times New Roman"/>
          <w:i/>
        </w:rPr>
        <w:t xml:space="preserve"> </w:t>
      </w:r>
      <w:r w:rsidRPr="00321241">
        <w:rPr>
          <w:rFonts w:cs="Times New Roman"/>
          <w:i/>
        </w:rPr>
        <w:t>dei Monti)</w:t>
      </w:r>
      <w:r w:rsidRPr="00321241">
        <w:rPr>
          <w:rFonts w:cs="Times New Roman"/>
        </w:rPr>
        <w:t xml:space="preserve">. It was very pleasant. We didn’t get to know him very </w:t>
      </w:r>
      <w:r w:rsidRPr="00321241">
        <w:rPr>
          <w:rFonts w:cs="Times New Roman"/>
        </w:rPr>
        <w:lastRenderedPageBreak/>
        <w:t>well. I don’t know why he was so mysterious. We knew that he was a fine musician and people seemed to like him very much.</w:t>
      </w:r>
      <w:r w:rsidRPr="00321241">
        <w:rPr>
          <w:rStyle w:val="FootnoteReference"/>
          <w:rFonts w:cs="Times New Roman"/>
        </w:rPr>
        <w:footnoteReference w:id="20"/>
      </w:r>
    </w:p>
    <w:p w14:paraId="6F1D47CB" w14:textId="16AF2A03" w:rsidR="006D7AEE" w:rsidRDefault="00B14FF4" w:rsidP="00B14FF4">
      <w:pPr>
        <w:spacing w:line="300" w:lineRule="exact"/>
      </w:pPr>
      <w:r w:rsidRPr="00321241">
        <w:t xml:space="preserve">Rehearsals with the CSO began. The first took place less than a week before the opening concert. </w:t>
      </w:r>
      <w:r>
        <w:t>Schippers</w:t>
      </w:r>
      <w:r w:rsidRPr="00321241">
        <w:t xml:space="preserve"> had chosen to perform the </w:t>
      </w:r>
      <w:r w:rsidRPr="00321241">
        <w:rPr>
          <w:i/>
        </w:rPr>
        <w:t>Messa da Requiem</w:t>
      </w:r>
      <w:r w:rsidRPr="00321241">
        <w:t xml:space="preserve"> by Giuseppe Verdi which is scored for orchestra, chorus and four soloists. The soprano Martina Arroyo, the contralto Lili Chookasian, the tenor George Shirley</w:t>
      </w:r>
      <w:r w:rsidR="00A80FCC">
        <w:t>,</w:t>
      </w:r>
      <w:r w:rsidRPr="00321241">
        <w:t xml:space="preserve"> and the bass Bonaldo</w:t>
      </w:r>
      <w:r>
        <w:t xml:space="preserve"> </w:t>
      </w:r>
      <w:r w:rsidRPr="00321241">
        <w:t xml:space="preserve">Giaiotti performed the solo parts. Although somewhat demanding to prepare this in a week, </w:t>
      </w:r>
      <w:r>
        <w:t>Schippers</w:t>
      </w:r>
      <w:r w:rsidRPr="00321241">
        <w:t xml:space="preserve"> did so and conducted by memory as well. The orchestra he inherited was highly trained and disciplined</w:t>
      </w:r>
      <w:r w:rsidR="000F3830">
        <w:t>,</w:t>
      </w:r>
      <w:r w:rsidRPr="00321241">
        <w:t xml:space="preserve"> and for </w:t>
      </w:r>
      <w:r>
        <w:t>Schippers</w:t>
      </w:r>
      <w:r w:rsidRPr="00321241">
        <w:t xml:space="preserve"> this was an extraordinarily significant moment in his life. He became well respected by the members of his orchestra</w:t>
      </w:r>
      <w:r w:rsidR="00F745B6">
        <w:t>,</w:t>
      </w:r>
      <w:r w:rsidRPr="00321241">
        <w:t xml:space="preserve"> although appearing to some as being aloof. According to Andy Zaplatynsky, who was the Associate Concertmaster of the CSO from the fall of 1974:</w:t>
      </w:r>
    </w:p>
    <w:p w14:paraId="76BB5FAE" w14:textId="75FE6468" w:rsidR="00B14FF4" w:rsidRDefault="00D401EA" w:rsidP="00A35C6D">
      <w:pPr>
        <w:spacing w:before="240" w:after="240" w:line="300" w:lineRule="exact"/>
        <w:ind w:left="360" w:right="360"/>
      </w:pPr>
      <w:r>
        <w:rPr>
          <w:rFonts w:cs="Times New Roman"/>
          <w:color w:val="000000"/>
        </w:rPr>
        <w:t xml:space="preserve">As a conductor, Schippers seemed impatient with scholarship and favored intuition. Given that approach, the same program could soar to almost mystical highs and then come off almost flat another night. One could tell almost immediately if it was going to be one of those special nights from the first few bars of the first piece on the program. Schippers was an organist and was accustomed to a delay between the gesture and the actual sound. When someone came in precisely with his beat he stopped conducting to correct the offending musician. The first recording done by the CSO (after a long spell of no recordings) was the Rossini </w:t>
      </w:r>
      <w:r>
        <w:rPr>
          <w:rFonts w:cs="Times New Roman"/>
          <w:i/>
          <w:color w:val="000000"/>
        </w:rPr>
        <w:t>Stabat Mater</w:t>
      </w:r>
      <w:r>
        <w:rPr>
          <w:rFonts w:cs="Times New Roman"/>
          <w:color w:val="000000"/>
        </w:rPr>
        <w:t>.</w:t>
      </w:r>
      <w:r w:rsidR="00C50363">
        <w:rPr>
          <w:rFonts w:cs="Times New Roman"/>
          <w:color w:val="000000"/>
        </w:rPr>
        <w:t xml:space="preserve"> </w:t>
      </w:r>
      <w:r>
        <w:rPr>
          <w:rFonts w:cs="Times New Roman"/>
          <w:color w:val="000000"/>
        </w:rPr>
        <w:t xml:space="preserve">The opening is in 6/8 time (it was a slow pulse in six) with pizzicati on the downbeat of each measure. To the best of my recollection, there was not a single measure in that opening that </w:t>
      </w:r>
      <w:proofErr w:type="gramStart"/>
      <w:r>
        <w:rPr>
          <w:rFonts w:cs="Times New Roman"/>
          <w:color w:val="000000"/>
        </w:rPr>
        <w:t>actually had</w:t>
      </w:r>
      <w:proofErr w:type="gramEnd"/>
      <w:r>
        <w:rPr>
          <w:rFonts w:cs="Times New Roman"/>
          <w:color w:val="000000"/>
        </w:rPr>
        <w:t xml:space="preserve"> six beats because Schippers gave the next downbeat as the spirit moved him. He never actually counted out the six beats in his mind. This is an example of that intuitive approach. By instinct, Schippers resisted the conformity of counting five empty beats.</w:t>
      </w:r>
      <w:r w:rsidR="00F47EA9">
        <w:rPr>
          <w:rFonts w:cs="Times New Roman"/>
          <w:color w:val="000000"/>
        </w:rPr>
        <w:t xml:space="preserve"> </w:t>
      </w:r>
      <w:r>
        <w:rPr>
          <w:rFonts w:cs="Times New Roman"/>
          <w:color w:val="000000"/>
        </w:rPr>
        <w:t xml:space="preserve">Thomas Schippers seemed a bit removed from the musicians. He was a charismatic mystery </w:t>
      </w:r>
      <w:r>
        <w:rPr>
          <w:rFonts w:cs="Times New Roman"/>
          <w:i/>
          <w:color w:val="000000"/>
        </w:rPr>
        <w:t>persona</w:t>
      </w:r>
      <w:r>
        <w:rPr>
          <w:rFonts w:cs="Times New Roman"/>
          <w:color w:val="000000"/>
        </w:rPr>
        <w:t xml:space="preserve">. His office/dressing room was off the beaten track as musicians left the building and I do not recall that he would ever stand in the hallway and chat with members of the orchestra. When leaving the stage, he would move quickly with his scores tucked under his arm (as if he were late for a train) down the hallway towards </w:t>
      </w:r>
      <w:r w:rsidR="00F47EA9">
        <w:rPr>
          <w:rFonts w:cs="Times New Roman"/>
          <w:color w:val="000000"/>
        </w:rPr>
        <w:t>“</w:t>
      </w:r>
      <w:r>
        <w:rPr>
          <w:rFonts w:cs="Times New Roman"/>
          <w:color w:val="000000"/>
        </w:rPr>
        <w:t>his space</w:t>
      </w:r>
      <w:r w:rsidR="00F47EA9">
        <w:rPr>
          <w:rFonts w:cs="Times New Roman"/>
          <w:color w:val="000000"/>
        </w:rPr>
        <w:t>,”</w:t>
      </w:r>
      <w:r>
        <w:rPr>
          <w:rFonts w:cs="Times New Roman"/>
          <w:color w:val="000000"/>
        </w:rPr>
        <w:t xml:space="preserve"> simply nodding to musicians on the way. And yet, he manifested a very warm side when he sent flowers to a member of the violin section who had just given birth to a baby. There was an element of shyness in all this. He was a private man and his exuberance and warmth </w:t>
      </w:r>
      <w:proofErr w:type="gramStart"/>
      <w:r>
        <w:rPr>
          <w:rFonts w:cs="Times New Roman"/>
          <w:color w:val="000000"/>
        </w:rPr>
        <w:t>was</w:t>
      </w:r>
      <w:proofErr w:type="gramEnd"/>
      <w:r>
        <w:rPr>
          <w:rFonts w:cs="Times New Roman"/>
          <w:color w:val="000000"/>
        </w:rPr>
        <w:t xml:space="preserve"> manifested on the podium. I was never aware that any member of the orchestra was particularly close to him, but for us he was always a most interesting, unpredictable,</w:t>
      </w:r>
      <w:r w:rsidR="00A11EF0">
        <w:rPr>
          <w:rFonts w:cs="Times New Roman"/>
          <w:color w:val="000000"/>
        </w:rPr>
        <w:t xml:space="preserve"> </w:t>
      </w:r>
      <w:r>
        <w:rPr>
          <w:rFonts w:cs="Times New Roman"/>
          <w:color w:val="000000"/>
        </w:rPr>
        <w:t>and even magnetic personality.</w:t>
      </w:r>
      <w:r>
        <w:rPr>
          <w:rStyle w:val="FootnoteReference"/>
          <w:rFonts w:cs="Times New Roman"/>
          <w:color w:val="000000"/>
        </w:rPr>
        <w:footnoteReference w:id="21"/>
      </w:r>
    </w:p>
    <w:p w14:paraId="5B9DED7A" w14:textId="37D58987" w:rsidR="00A35C6D" w:rsidRDefault="00A16C32" w:rsidP="00707FD6">
      <w:pPr>
        <w:spacing w:line="300" w:lineRule="exact"/>
        <w:ind w:firstLine="360"/>
      </w:pPr>
      <w:r>
        <w:t xml:space="preserve">In an interview with Patricia Marx of the New York Public Radio, Schippers even admitted, “In my case my only real contact with the orchestra is when I’m working with them. I don’t mean that I’m unsociable but, </w:t>
      </w:r>
      <w:proofErr w:type="gramStart"/>
      <w:r>
        <w:t>first of all</w:t>
      </w:r>
      <w:proofErr w:type="gramEnd"/>
      <w:r>
        <w:t xml:space="preserve">, we’re all very busy. I’m not sort of a party-goer with </w:t>
      </w:r>
      <w:r>
        <w:lastRenderedPageBreak/>
        <w:t xml:space="preserve">my orchestra, I’m not the joker with the orchestra, not the intermission goodie boy with the orchestra. I need them in a performance. I need all their love and all their </w:t>
      </w:r>
      <w:proofErr w:type="gramStart"/>
      <w:r>
        <w:t>cooperation</w:t>
      </w:r>
      <w:proofErr w:type="gramEnd"/>
      <w:r>
        <w:t xml:space="preserve"> and I hope I usually get it </w:t>
      </w:r>
      <w:r w:rsidR="00ED5CCF">
        <w:t>[</w:t>
      </w:r>
      <w:r>
        <w:t>laughs</w:t>
      </w:r>
      <w:r w:rsidR="00ED5CCF">
        <w:t>]</w:t>
      </w:r>
      <w:r>
        <w:t>.”</w:t>
      </w:r>
      <w:r>
        <w:rPr>
          <w:rStyle w:val="FootnoteReference"/>
        </w:rPr>
        <w:footnoteReference w:id="22"/>
      </w:r>
    </w:p>
    <w:p w14:paraId="1609D16B" w14:textId="62FD6432" w:rsidR="006E6630" w:rsidRDefault="006E6630" w:rsidP="00707FD6">
      <w:pPr>
        <w:spacing w:line="300" w:lineRule="exact"/>
        <w:ind w:firstLine="360"/>
      </w:pPr>
      <w:r>
        <w:t xml:space="preserve">Undeniably unpredictable, he imbued his musical interpretations with much emotion, sensitivity, energy, and enthusiasm but did not seem able, to a large extent, to indulge in this in other situations. He was also gifted with a very intuitive approach to conducting which occasionally did make it difficult for the orchestra to comprehend exactly where his beat was. In a certain way, Schippers could be considered an innovator for his orchestra. With the CSO, he put together a very different and original presentation of Schoenberg’s tone poem </w:t>
      </w:r>
      <w:r>
        <w:rPr>
          <w:i/>
        </w:rPr>
        <w:t xml:space="preserve">Pelleas und Melisande. </w:t>
      </w:r>
      <w:r w:rsidR="00D0199D">
        <w:t>Schoenberg</w:t>
      </w:r>
      <w:r>
        <w:t xml:space="preserve">, having been unaware of the fact that Debussy had just presented his opera, </w:t>
      </w:r>
      <w:r>
        <w:rPr>
          <w:rStyle w:val="Emphasis"/>
        </w:rPr>
        <w:t>Pelléas et Mélisande</w:t>
      </w:r>
      <w:r>
        <w:t xml:space="preserve"> in Paris, began composing his symphonic poem on </w:t>
      </w:r>
      <w:r w:rsidRPr="001751AD">
        <w:t>Maurice Maeterlinck</w:t>
      </w:r>
      <w:r>
        <w:t>’s play</w:t>
      </w:r>
      <w:r w:rsidR="001751AD">
        <w:t>,</w:t>
      </w:r>
      <w:r>
        <w:t xml:space="preserve"> modifying the way in which the title was written in French with the appropriate accents, and changing it to </w:t>
      </w:r>
      <w:r>
        <w:rPr>
          <w:i/>
        </w:rPr>
        <w:t>Pelleas und Melisande</w:t>
      </w:r>
      <w:r>
        <w:t>. Richard Strauss had suggested the subject.</w:t>
      </w:r>
      <w:r>
        <w:rPr>
          <w:rStyle w:val="FootnoteReference"/>
        </w:rPr>
        <w:footnoteReference w:id="23"/>
      </w:r>
      <w:r>
        <w:t xml:space="preserve"> It </w:t>
      </w:r>
      <w:r w:rsidRPr="00AF3FE9">
        <w:t>is</w:t>
      </w:r>
      <w:r>
        <w:t xml:space="preserve"> an early tonal work, written in one continuous movement which has perceptible sections that are linked together in the score. </w:t>
      </w:r>
      <w:r w:rsidR="007D1058">
        <w:t>Schoenberg</w:t>
      </w:r>
      <w:r>
        <w:t xml:space="preserve"> was fond of pointing out that he did not come out of the womb as a twelve-tone composer. It was not well received on its first performance at the Musikverein in Vienna on January 26, </w:t>
      </w:r>
      <w:proofErr w:type="gramStart"/>
      <w:r>
        <w:t>1905</w:t>
      </w:r>
      <w:proofErr w:type="gramEnd"/>
      <w:r>
        <w:t xml:space="preserve"> with the composer conducting. </w:t>
      </w:r>
      <w:r w:rsidR="007D1058">
        <w:t>Schoenberg</w:t>
      </w:r>
      <w:r>
        <w:t xml:space="preserve"> often recounted that one of the critics suggested he be placed in a mental institution and that manuscript paper be kept out of his reach.</w:t>
      </w:r>
      <w:r>
        <w:rPr>
          <w:rStyle w:val="FootnoteReference"/>
        </w:rPr>
        <w:footnoteReference w:id="24"/>
      </w:r>
      <w:r>
        <w:t xml:space="preserve"> Schippers, knowing the piece well, had decided to create a performance with a live orchestra and an enormous screen on stage. It was complicated as there was a rear projection from backstage which required a lot of technicians. But the technicians had to be musicians and the musicians obviously technicians. It was never committed to film to be viewed anywhere </w:t>
      </w:r>
      <w:proofErr w:type="gramStart"/>
      <w:r>
        <w:t>else,</w:t>
      </w:r>
      <w:proofErr w:type="gramEnd"/>
      <w:r>
        <w:t xml:space="preserve"> it would seem.</w:t>
      </w:r>
      <w:r>
        <w:rPr>
          <w:rStyle w:val="FootnoteReference"/>
        </w:rPr>
        <w:footnoteReference w:id="25"/>
      </w:r>
    </w:p>
    <w:p w14:paraId="2DF9AAE1" w14:textId="796C64C6" w:rsidR="00920506" w:rsidRPr="00A85E27" w:rsidRDefault="00A85E27" w:rsidP="00920506">
      <w:pPr>
        <w:spacing w:before="240" w:line="300" w:lineRule="exact"/>
        <w:rPr>
          <w:b/>
          <w:bCs/>
        </w:rPr>
      </w:pPr>
      <w:r>
        <w:rPr>
          <w:b/>
          <w:bCs/>
        </w:rPr>
        <w:t>Freshening the Repertoire</w:t>
      </w:r>
    </w:p>
    <w:p w14:paraId="7F185228" w14:textId="3A38A6B1" w:rsidR="00920506" w:rsidRDefault="00186D6C" w:rsidP="00920506">
      <w:pPr>
        <w:spacing w:line="300" w:lineRule="exact"/>
      </w:pPr>
      <w:r>
        <w:rPr>
          <w:rFonts w:cs="Times New Roman"/>
        </w:rPr>
        <w:t xml:space="preserve">Schippers had met the composer Ned Rorem in passing several times </w:t>
      </w:r>
      <w:proofErr w:type="gramStart"/>
      <w:r>
        <w:rPr>
          <w:rFonts w:cs="Times New Roman"/>
        </w:rPr>
        <w:t>more or less superficially</w:t>
      </w:r>
      <w:proofErr w:type="gramEnd"/>
      <w:r>
        <w:rPr>
          <w:rFonts w:cs="Times New Roman"/>
        </w:rPr>
        <w:t>. But for whatever reason, he thought to commission him to write a piece for the CSO in 1975. Rorem recounts:</w:t>
      </w:r>
    </w:p>
    <w:p w14:paraId="2678224D" w14:textId="1DD80D6C" w:rsidR="00920506" w:rsidRDefault="00E9600C" w:rsidP="00186D6C">
      <w:pPr>
        <w:spacing w:before="240" w:after="240" w:line="300" w:lineRule="exact"/>
        <w:ind w:left="360" w:right="360"/>
      </w:pPr>
      <w:r>
        <w:rPr>
          <w:rFonts w:cs="Times New Roman"/>
        </w:rPr>
        <w:t xml:space="preserve">He got out of Curtis and instantly started having something of a career as a conductor. And I think he even conducted the first performance or an early performance of one of Menotti’s big operas. I saw him do it but not on television. Not </w:t>
      </w:r>
      <w:r>
        <w:rPr>
          <w:rFonts w:cs="Times New Roman"/>
          <w:i/>
        </w:rPr>
        <w:t>Amahl</w:t>
      </w:r>
      <w:r>
        <w:rPr>
          <w:rFonts w:cs="Times New Roman"/>
        </w:rPr>
        <w:t xml:space="preserve"> necessarily. Perhaps</w:t>
      </w:r>
      <w:r>
        <w:rPr>
          <w:rFonts w:cs="Times New Roman"/>
          <w:i/>
        </w:rPr>
        <w:t xml:space="preserve"> The Saint of Bleecker Street</w:t>
      </w:r>
      <w:r>
        <w:rPr>
          <w:rFonts w:cs="Times New Roman"/>
        </w:rPr>
        <w:t xml:space="preserve">. Then I met him off and on and I never felt that he was necessarily interested in my music. I liked him. He was very famous for being quite good looking. I saw him socially a lot and then, out of the clear blue sky, he phoned me one day from Cincinnati and said would I write a piece for him. And I said sure, how much money and I think it was something like ten thousand dollars. It would be like </w:t>
      </w:r>
      <w:r>
        <w:rPr>
          <w:rFonts w:cs="Times New Roman"/>
        </w:rPr>
        <w:lastRenderedPageBreak/>
        <w:t xml:space="preserve">about forty or fifty thousand today. I wrote a piece called </w:t>
      </w:r>
      <w:r>
        <w:rPr>
          <w:rFonts w:cs="Times New Roman"/>
          <w:i/>
        </w:rPr>
        <w:t>Air Music</w:t>
      </w:r>
      <w:r>
        <w:rPr>
          <w:rFonts w:cs="Times New Roman"/>
        </w:rPr>
        <w:t xml:space="preserve"> and he performed it in, I guess, 1975. Then it got the Pulitzer Prize in 1976 so we took each other very seriously. He did my </w:t>
      </w:r>
      <w:proofErr w:type="gramStart"/>
      <w:r>
        <w:rPr>
          <w:rFonts w:cs="Times New Roman"/>
        </w:rPr>
        <w:t>piece</w:t>
      </w:r>
      <w:proofErr w:type="gramEnd"/>
      <w:r>
        <w:rPr>
          <w:rFonts w:cs="Times New Roman"/>
        </w:rPr>
        <w:t xml:space="preserve"> and we were both terribly pleased about it. He died quite soon afterward. He was at the height of his </w:t>
      </w:r>
      <w:proofErr w:type="gramStart"/>
      <w:r>
        <w:rPr>
          <w:rFonts w:cs="Times New Roman"/>
        </w:rPr>
        <w:t>career</w:t>
      </w:r>
      <w:proofErr w:type="gramEnd"/>
      <w:r>
        <w:rPr>
          <w:rFonts w:cs="Times New Roman"/>
        </w:rPr>
        <w:t xml:space="preserve"> and he was somebody. Our relationship was mostly professional. We weren’t friends but we were staunch acquaintances. And I think he even said something rather swishy about me in an interview probably from around ten years earlier which was why I was a bit bemused when he phoned me and extended that commission which, by a major symphony orchestra at that time and for a professional, was a lot of money. I went out there for the first performance. He was a hard worker, he knew thousands of very glamorous people, movie stars and so forth, but that didn’t interfere with his working hard and getting to the point. As soon as I got off the plane in Cincinnati he started saying, after five minutes, “There’s a mistake on page fifty-seven. You only used the tympani once in the whole piece so why don’t we just get rid of it” or something of that sort.</w:t>
      </w:r>
      <w:r>
        <w:rPr>
          <w:rStyle w:val="FootnoteReference"/>
          <w:rFonts w:cs="Times New Roman"/>
        </w:rPr>
        <w:footnoteReference w:id="26"/>
      </w:r>
    </w:p>
    <w:p w14:paraId="691236F2" w14:textId="16433C3D" w:rsidR="00186D6C" w:rsidRDefault="00515320" w:rsidP="00707FD6">
      <w:pPr>
        <w:spacing w:line="300" w:lineRule="exact"/>
        <w:ind w:firstLine="360"/>
        <w:rPr>
          <w:rFonts w:cs="Times New Roman"/>
        </w:rPr>
      </w:pPr>
      <w:r>
        <w:rPr>
          <w:rFonts w:cs="Times New Roman"/>
        </w:rPr>
        <w:t>Rorem’s assessment of Schippers’s interpretation of his</w:t>
      </w:r>
      <w:r>
        <w:rPr>
          <w:rFonts w:cs="Times New Roman"/>
          <w:i/>
        </w:rPr>
        <w:t xml:space="preserve"> Air Music</w:t>
      </w:r>
      <w:r>
        <w:rPr>
          <w:rFonts w:cs="Times New Roman"/>
        </w:rPr>
        <w:t xml:space="preserve"> follows:</w:t>
      </w:r>
    </w:p>
    <w:p w14:paraId="2C6AAF8D" w14:textId="3BF96232" w:rsidR="00515320" w:rsidRDefault="002D05A6" w:rsidP="00515320">
      <w:pPr>
        <w:spacing w:before="240" w:after="240" w:line="300" w:lineRule="exact"/>
        <w:ind w:left="360" w:right="360"/>
        <w:rPr>
          <w:rFonts w:cs="Times New Roman"/>
        </w:rPr>
      </w:pPr>
      <w:r>
        <w:rPr>
          <w:rFonts w:cs="Times New Roman"/>
        </w:rPr>
        <w:t xml:space="preserve">If sound were taste, Schippers’s version of my </w:t>
      </w:r>
      <w:r>
        <w:rPr>
          <w:rStyle w:val="Emphasis"/>
          <w:rFonts w:cs="Times New Roman"/>
        </w:rPr>
        <w:t>Air Music</w:t>
      </w:r>
      <w:r>
        <w:rPr>
          <w:rFonts w:cs="Times New Roman"/>
        </w:rPr>
        <w:t xml:space="preserve"> would resemble the best sour cream mashed with hand-picked gooseberrie</w:t>
      </w:r>
      <w:r w:rsidRPr="008E0BA8">
        <w:rPr>
          <w:rFonts w:cs="Times New Roman"/>
        </w:rPr>
        <w:t>s;</w:t>
      </w:r>
      <w:r>
        <w:rPr>
          <w:rFonts w:cs="Times New Roman"/>
        </w:rPr>
        <w:t xml:space="preserve"> smooth without slickness, tart without bitterness, a healthful dessert. </w:t>
      </w:r>
      <w:proofErr w:type="gramStart"/>
      <w:r>
        <w:rPr>
          <w:rFonts w:cs="Times New Roman"/>
        </w:rPr>
        <w:t>An unexpected surprise</w:t>
      </w:r>
      <w:proofErr w:type="gramEnd"/>
      <w:r>
        <w:rPr>
          <w:rFonts w:cs="Times New Roman"/>
        </w:rPr>
        <w:t xml:space="preserve"> is that the music does sound like air</w:t>
      </w:r>
      <w:r w:rsidR="004D38B8">
        <w:rPr>
          <w:rFonts w:cs="Times New Roman"/>
        </w:rPr>
        <w:t>—</w:t>
      </w:r>
      <w:r>
        <w:rPr>
          <w:rFonts w:cs="Times New Roman"/>
        </w:rPr>
        <w:t>like a mean wind through flaming leaves of yew. A barrel of ice cubes flung into an enamel aviary. And so forth.</w:t>
      </w:r>
      <w:r>
        <w:rPr>
          <w:rStyle w:val="FootnoteReference"/>
          <w:rFonts w:cs="Times New Roman"/>
        </w:rPr>
        <w:footnoteReference w:id="27"/>
      </w:r>
    </w:p>
    <w:p w14:paraId="33B72379" w14:textId="6A62C157" w:rsidR="00515320" w:rsidRDefault="003F44A1" w:rsidP="00707FD6">
      <w:pPr>
        <w:spacing w:line="300" w:lineRule="exact"/>
        <w:ind w:firstLine="360"/>
        <w:rPr>
          <w:rFonts w:cs="Times New Roman"/>
        </w:rPr>
      </w:pPr>
      <w:r>
        <w:rPr>
          <w:rFonts w:cs="Times New Roman"/>
        </w:rPr>
        <w:t xml:space="preserve">An additional large-scale work, commissioned to Rorem by the CSO in 1979, is a suite of ten pieces scored for cello, piano, and orchestra and is dedicated to the memory of Schippers with the title </w:t>
      </w:r>
      <w:r>
        <w:rPr>
          <w:rFonts w:cs="Times New Roman"/>
          <w:i/>
        </w:rPr>
        <w:t>Remembering Tommy</w:t>
      </w:r>
      <w:r>
        <w:rPr>
          <w:rFonts w:cs="Times New Roman"/>
        </w:rPr>
        <w:t>.</w:t>
      </w:r>
    </w:p>
    <w:p w14:paraId="69A0284E" w14:textId="79A21A12" w:rsidR="00C526BA" w:rsidRDefault="00C526BA" w:rsidP="00707FD6">
      <w:pPr>
        <w:spacing w:line="300" w:lineRule="exact"/>
        <w:ind w:firstLine="360"/>
        <w:rPr>
          <w:rFonts w:cs="Times New Roman"/>
        </w:rPr>
      </w:pPr>
      <w:r>
        <w:rPr>
          <w:rFonts w:cs="Times New Roman"/>
        </w:rPr>
        <w:t xml:space="preserve">Another subject that sparked Schippers’s interest was the publication of four symphonies by Muzio Clementi composed in his later years. As Richard Wigmore wrote in a review of the symphonies in the British publication </w:t>
      </w:r>
      <w:r>
        <w:rPr>
          <w:rFonts w:cs="Times New Roman"/>
          <w:i/>
        </w:rPr>
        <w:t>Gramophone</w:t>
      </w:r>
      <w:r>
        <w:rPr>
          <w:rFonts w:cs="Times New Roman"/>
        </w:rPr>
        <w:t>:</w:t>
      </w:r>
    </w:p>
    <w:p w14:paraId="5ACF20D8" w14:textId="2CEB88D1" w:rsidR="00C526BA" w:rsidRDefault="00570056" w:rsidP="00C526BA">
      <w:pPr>
        <w:spacing w:before="240" w:after="240" w:line="300" w:lineRule="exact"/>
        <w:ind w:left="360" w:right="360"/>
        <w:rPr>
          <w:rFonts w:cs="Times New Roman"/>
        </w:rPr>
      </w:pPr>
      <w:r>
        <w:rPr>
          <w:rFonts w:cs="Times New Roman"/>
        </w:rPr>
        <w:t xml:space="preserve">There’s plenty to intrigue and delight, too, in these four symphonies composed for large orchestra (including trombones) during the first quarter of the 19th century and performed throughout Europe. After a concert by the London Philharmonic Society in March 1824, the </w:t>
      </w:r>
      <w:r>
        <w:rPr>
          <w:rFonts w:cs="Times New Roman"/>
          <w:i/>
          <w:iCs/>
        </w:rPr>
        <w:t>Morning Chronicle</w:t>
      </w:r>
      <w:r>
        <w:rPr>
          <w:rFonts w:cs="Times New Roman"/>
        </w:rPr>
        <w:t xml:space="preserve"> wrote that one of Clementi’s symphonies (we do not know which) ‘charmed all lovers of beautiful melody and scientific contrivance’. The use of ‘God save the King’ in </w:t>
      </w:r>
      <w:r>
        <w:rPr>
          <w:rFonts w:cs="Times New Roman"/>
          <w:i/>
          <w:iCs/>
        </w:rPr>
        <w:t>The Great National Symphony</w:t>
      </w:r>
      <w:r>
        <w:rPr>
          <w:rFonts w:cs="Times New Roman"/>
        </w:rPr>
        <w:t xml:space="preserve">, no. 3, made it something of a popular hit. Yet none of the symphonies seems to have reached a form that satisfied the inveterate reviser in Clementi. Alfredo Casella edited nos. 1 and 2 in the 1930s; but it was not until the late 1970s that pianist-musicologist Pietro Spada published an edition of all </w:t>
      </w:r>
      <w:r>
        <w:rPr>
          <w:rFonts w:cs="Times New Roman"/>
        </w:rPr>
        <w:lastRenderedPageBreak/>
        <w:t>four symphonies, drawing on not-quite-complete manuscripts scattered between the British Library and Washington’s Library of Congress.</w:t>
      </w:r>
      <w:r>
        <w:rPr>
          <w:rStyle w:val="FootnoteReference"/>
          <w:rFonts w:cs="Times New Roman"/>
        </w:rPr>
        <w:footnoteReference w:id="28"/>
      </w:r>
    </w:p>
    <w:p w14:paraId="4A10099C" w14:textId="33BE7646" w:rsidR="00C526BA" w:rsidRDefault="00A37045" w:rsidP="00A37045">
      <w:pPr>
        <w:spacing w:line="300" w:lineRule="exact"/>
        <w:rPr>
          <w:rFonts w:cs="Times New Roman"/>
        </w:rPr>
      </w:pPr>
      <w:r>
        <w:rPr>
          <w:rFonts w:cs="Times New Roman"/>
        </w:rPr>
        <w:t>Clementi’s manuscripts of the symphonies became the property of his wife when he died</w:t>
      </w:r>
      <w:r w:rsidR="00D12652">
        <w:rPr>
          <w:rFonts w:cs="Times New Roman"/>
        </w:rPr>
        <w:t>,</w:t>
      </w:r>
      <w:r>
        <w:rPr>
          <w:rFonts w:cs="Times New Roman"/>
        </w:rPr>
        <w:t xml:space="preserve"> and it is said that much of his material was discarded by an overly</w:t>
      </w:r>
      <w:r w:rsidR="00944F3F">
        <w:rPr>
          <w:rFonts w:cs="Times New Roman"/>
        </w:rPr>
        <w:t xml:space="preserve"> </w:t>
      </w:r>
      <w:r>
        <w:rPr>
          <w:rFonts w:cs="Times New Roman"/>
        </w:rPr>
        <w:t xml:space="preserve">industrious maid. It particularly pleased Spada that this discovery forced people to take another look at this great composer. Many musicians thought and still do think of him simply as a composer of children’s piano </w:t>
      </w:r>
      <w:proofErr w:type="gramStart"/>
      <w:r>
        <w:rPr>
          <w:rFonts w:cs="Times New Roman"/>
        </w:rPr>
        <w:t>pieces, if</w:t>
      </w:r>
      <w:proofErr w:type="gramEnd"/>
      <w:r>
        <w:rPr>
          <w:rFonts w:cs="Times New Roman"/>
        </w:rPr>
        <w:t xml:space="preserve"> they think of him at all. Schippers certainly did think of Clementi and understood the musicological and historical significance of these symphonies. He conducted the première of the Fourth Symphony in the US, opening the 1975 season of the CSO with it, the year the orchestra marked its eightieth anniversary.</w:t>
      </w:r>
    </w:p>
    <w:p w14:paraId="0C9A50D5" w14:textId="05730B10" w:rsidR="00C526BA" w:rsidRDefault="00231BC2" w:rsidP="00707FD6">
      <w:pPr>
        <w:spacing w:line="300" w:lineRule="exact"/>
        <w:ind w:firstLine="360"/>
      </w:pPr>
      <w:r>
        <w:rPr>
          <w:rFonts w:cs="Times New Roman"/>
        </w:rPr>
        <w:t>He was very proud of the orchestra and remarked to Mary Hoffman in an interview:</w:t>
      </w:r>
    </w:p>
    <w:p w14:paraId="278FA68B" w14:textId="112E940E" w:rsidR="00231BC2" w:rsidRDefault="007110B0" w:rsidP="00231BC2">
      <w:pPr>
        <w:spacing w:before="240" w:after="240" w:line="300" w:lineRule="exact"/>
        <w:ind w:left="360" w:right="360"/>
      </w:pPr>
      <w:r>
        <w:rPr>
          <w:rFonts w:cs="Times New Roman"/>
        </w:rPr>
        <w:t>This year marks the 80</w:t>
      </w:r>
      <w:r w:rsidRPr="007110B0">
        <w:rPr>
          <w:rFonts w:cs="Times New Roman"/>
        </w:rPr>
        <w:t>th</w:t>
      </w:r>
      <w:r>
        <w:rPr>
          <w:rFonts w:cs="Times New Roman"/>
        </w:rPr>
        <w:t xml:space="preserve"> anniversary of the CSO. I feel like a child confronted with an anniversary of such magnitude and I feel like a </w:t>
      </w:r>
      <w:proofErr w:type="gramStart"/>
      <w:r>
        <w:rPr>
          <w:rFonts w:cs="Times New Roman"/>
        </w:rPr>
        <w:t>father</w:t>
      </w:r>
      <w:proofErr w:type="gramEnd"/>
      <w:r>
        <w:rPr>
          <w:rFonts w:cs="Times New Roman"/>
        </w:rPr>
        <w:t xml:space="preserve"> and I don’t know why and I don’t give myself the credit for it. I just think it was kind of a happy marriage when I came to Cincinnati. The orchestra </w:t>
      </w:r>
      <w:proofErr w:type="gramStart"/>
      <w:r>
        <w:rPr>
          <w:rFonts w:cs="Times New Roman"/>
        </w:rPr>
        <w:t>is now is</w:t>
      </w:r>
      <w:proofErr w:type="gramEnd"/>
      <w:r>
        <w:rPr>
          <w:rFonts w:cs="Times New Roman"/>
        </w:rPr>
        <w:t xml:space="preserve"> as good as any orchestra can be. </w:t>
      </w:r>
      <w:proofErr w:type="gramStart"/>
      <w:r>
        <w:rPr>
          <w:rFonts w:cs="Times New Roman"/>
        </w:rPr>
        <w:t>First of all</w:t>
      </w:r>
      <w:proofErr w:type="gramEnd"/>
      <w:r>
        <w:rPr>
          <w:rFonts w:cs="Times New Roman"/>
        </w:rPr>
        <w:t>, I’m happiest on the podium with that orchestra, not because it’s my orchestra, because it’s not my orchestra, it’s its own orchestra. They’ve gotten to a level which is almost scary but is very touching. It’s a great orchestra.</w:t>
      </w:r>
      <w:r>
        <w:rPr>
          <w:rStyle w:val="FootnoteReference"/>
          <w:rFonts w:cs="Times New Roman"/>
        </w:rPr>
        <w:footnoteReference w:id="29"/>
      </w:r>
    </w:p>
    <w:p w14:paraId="69F209E8" w14:textId="02981EED" w:rsidR="00231BC2" w:rsidRPr="00D74796" w:rsidRDefault="00D74796" w:rsidP="00D74796">
      <w:pPr>
        <w:spacing w:line="300" w:lineRule="exact"/>
        <w:rPr>
          <w:rFonts w:cs="Times New Roman"/>
          <w:b/>
          <w:bCs/>
        </w:rPr>
      </w:pPr>
      <w:r w:rsidRPr="00D74796">
        <w:rPr>
          <w:rFonts w:cs="Times New Roman"/>
          <w:b/>
          <w:bCs/>
        </w:rPr>
        <w:t>The Hall; Schippers as Teacher</w:t>
      </w:r>
    </w:p>
    <w:p w14:paraId="20E721D9" w14:textId="50744849" w:rsidR="00D74796" w:rsidRDefault="00C87606" w:rsidP="00D74796">
      <w:pPr>
        <w:spacing w:line="300" w:lineRule="exact"/>
      </w:pPr>
      <w:r>
        <w:rPr>
          <w:rFonts w:cs="Times New Roman"/>
        </w:rPr>
        <w:t xml:space="preserve">Music hall, home of the CSO, underwent </w:t>
      </w:r>
      <w:proofErr w:type="gramStart"/>
      <w:r>
        <w:rPr>
          <w:rFonts w:cs="Times New Roman"/>
        </w:rPr>
        <w:t>a number of</w:t>
      </w:r>
      <w:proofErr w:type="gramEnd"/>
      <w:r>
        <w:rPr>
          <w:rFonts w:cs="Times New Roman"/>
        </w:rPr>
        <w:t xml:space="preserve"> renovations over the decades. </w:t>
      </w:r>
      <w:r w:rsidRPr="00C4205C">
        <w:rPr>
          <w:rFonts w:cs="Times New Roman"/>
        </w:rPr>
        <w:t xml:space="preserve">The major renovation of which </w:t>
      </w:r>
      <w:r>
        <w:rPr>
          <w:rFonts w:cs="Times New Roman"/>
        </w:rPr>
        <w:t>Schippers</w:t>
      </w:r>
      <w:r w:rsidRPr="00C4205C">
        <w:rPr>
          <w:rFonts w:cs="Times New Roman"/>
        </w:rPr>
        <w:t xml:space="preserve"> later speaks began in 1969 and was financed by the Corbett Foundation. </w:t>
      </w:r>
      <w:r>
        <w:rPr>
          <w:rFonts w:cs="Times New Roman"/>
        </w:rPr>
        <w:t>Schippers</w:t>
      </w:r>
      <w:r w:rsidRPr="00C4205C">
        <w:rPr>
          <w:rFonts w:cs="Times New Roman"/>
        </w:rPr>
        <w:t xml:space="preserve"> stated in the </w:t>
      </w:r>
      <w:r w:rsidRPr="00C4205C">
        <w:rPr>
          <w:rFonts w:cs="Times New Roman"/>
          <w:i/>
        </w:rPr>
        <w:t>Dayton Daily News</w:t>
      </w:r>
      <w:r w:rsidRPr="00C4205C">
        <w:rPr>
          <w:rFonts w:cs="Times New Roman"/>
        </w:rPr>
        <w:t xml:space="preserve"> that he would “fight for one to replace the old organ torn out of Music Hall during the recent renovations and it won’t be an electronic instrument.”</w:t>
      </w:r>
      <w:r w:rsidRPr="00C4205C">
        <w:rPr>
          <w:rStyle w:val="FootnoteReference"/>
          <w:rFonts w:cs="Times New Roman"/>
        </w:rPr>
        <w:footnoteReference w:id="30"/>
      </w:r>
      <w:r>
        <w:rPr>
          <w:rFonts w:cs="Times New Roman"/>
        </w:rPr>
        <w:t xml:space="preserve"> In fact, the original organ by Hook and Hastings, which had been installed when Music Hall was built, was </w:t>
      </w:r>
      <w:proofErr w:type="gramStart"/>
      <w:r>
        <w:rPr>
          <w:rFonts w:cs="Times New Roman"/>
        </w:rPr>
        <w:t>dismantled</w:t>
      </w:r>
      <w:proofErr w:type="gramEnd"/>
      <w:r>
        <w:rPr>
          <w:rFonts w:cs="Times New Roman"/>
        </w:rPr>
        <w:t xml:space="preserve"> and replaced by a Baldwin organ in 1974. It was a gift from the Corbett Foundation.</w:t>
      </w:r>
    </w:p>
    <w:p w14:paraId="497AF710" w14:textId="5B5BA8FF" w:rsidR="00D74796" w:rsidRDefault="00CA688C" w:rsidP="00707FD6">
      <w:pPr>
        <w:spacing w:line="300" w:lineRule="exact"/>
        <w:ind w:firstLine="360"/>
        <w:rPr>
          <w:rFonts w:cs="Times New Roman"/>
        </w:rPr>
      </w:pPr>
      <w:r>
        <w:rPr>
          <w:rFonts w:cs="Times New Roman"/>
        </w:rPr>
        <w:t xml:space="preserve">Patricia and J. Ralph Corbett began their Foundation in 1955 and gifted many millions of dollars to diverse organizations. Corbett was a businessman who had founded </w:t>
      </w:r>
      <w:proofErr w:type="spellStart"/>
      <w:r>
        <w:rPr>
          <w:rFonts w:cs="Times New Roman"/>
        </w:rPr>
        <w:t>NuTone</w:t>
      </w:r>
      <w:proofErr w:type="spellEnd"/>
      <w:r>
        <w:rPr>
          <w:rFonts w:cs="Times New Roman"/>
        </w:rPr>
        <w:t xml:space="preserve"> Chimes Inc. in Cincinnati in 1936. Having become a very wealthy man, he sold his stake in the company in 1967 after which he and his wife Patricia, who was a musician and music patroness, dedicated themselves to their Foundation supporting performing arts, medicine, and education. The couple also contributed heavily to the preservation and restoration of Music Hall.</w:t>
      </w:r>
      <w:r>
        <w:rPr>
          <w:rStyle w:val="FootnoteReference"/>
          <w:rFonts w:cs="Times New Roman"/>
        </w:rPr>
        <w:footnoteReference w:id="31"/>
      </w:r>
      <w:r>
        <w:rPr>
          <w:rFonts w:cs="Times New Roman"/>
        </w:rPr>
        <w:t xml:space="preserve"> As Schippers related:</w:t>
      </w:r>
    </w:p>
    <w:p w14:paraId="666F37F2" w14:textId="21FA8E96" w:rsidR="00884814" w:rsidRDefault="00583280" w:rsidP="00884814">
      <w:pPr>
        <w:spacing w:before="240" w:after="240" w:line="300" w:lineRule="exact"/>
        <w:ind w:left="360" w:right="360"/>
        <w:rPr>
          <w:rFonts w:cs="Times New Roman"/>
        </w:rPr>
      </w:pPr>
      <w:r>
        <w:rPr>
          <w:rFonts w:cs="Times New Roman"/>
        </w:rPr>
        <w:lastRenderedPageBreak/>
        <w:t xml:space="preserve">Music Hall for me, not only by comparison with the other halls in America, is a bit like Versailles. If you haven’t been to Versailles you can’t describe it. Music Hall is unique because with the incredible renovations they’ve made three or four years ago, they were very careful not to affect the sound, not to affect the acoustics and some people say the acoustics are even better that they were before. Music Hall in Cincinnati has always been famous for its sound. </w:t>
      </w:r>
      <w:r w:rsidRPr="00735C1E">
        <w:rPr>
          <w:rFonts w:cs="Times New Roman"/>
        </w:rPr>
        <w:t>I inaugurated the new organ in Cincinnati, a beautiful organ, a gift of Mr. Corbett to Music Hall and I played the Poulenc organ concerto while conducting it. I prefer not to do it, but in a strange way the Poulenc, he was a friend of mine incidentally</w:t>
      </w:r>
      <w:r>
        <w:rPr>
          <w:rFonts w:cs="Times New Roman"/>
        </w:rPr>
        <w:t>,</w:t>
      </w:r>
      <w:r w:rsidRPr="00735C1E">
        <w:rPr>
          <w:rFonts w:cs="Times New Roman"/>
        </w:rPr>
        <w:t xml:space="preserve"> and although I know he didn’t intend it that way, it is extraordinary the way the work is written. I didn’t have to do any tricks.</w:t>
      </w:r>
      <w:r>
        <w:rPr>
          <w:rFonts w:cs="Times New Roman"/>
        </w:rPr>
        <w:t xml:space="preserve"> I certainly didn’t have to miss any notes. I wasn’t showing off by doing both things. The work almost cries for one performer and, as a matter of fact, this spring I’ve been invited to perform it on the new organ in Tully Hall in New York in Lincoln Center. And I will have a conductor and that makes me very nervous [laughs].</w:t>
      </w:r>
      <w:r>
        <w:rPr>
          <w:rStyle w:val="FootnoteReference"/>
          <w:rFonts w:cs="Times New Roman"/>
        </w:rPr>
        <w:footnoteReference w:id="32"/>
      </w:r>
    </w:p>
    <w:p w14:paraId="58AC90BD" w14:textId="2E1333C9" w:rsidR="00884814" w:rsidRDefault="001C617B" w:rsidP="00707FD6">
      <w:pPr>
        <w:spacing w:line="300" w:lineRule="exact"/>
        <w:ind w:firstLine="360"/>
        <w:rPr>
          <w:rFonts w:cs="Times New Roman"/>
        </w:rPr>
      </w:pPr>
      <w:r>
        <w:rPr>
          <w:rFonts w:cs="Times New Roman"/>
        </w:rPr>
        <w:t xml:space="preserve">Together with his appointment as Music Director, Schippers was also given the position of distinguished professor of </w:t>
      </w:r>
      <w:proofErr w:type="gramStart"/>
      <w:r>
        <w:rPr>
          <w:rFonts w:cs="Times New Roman"/>
        </w:rPr>
        <w:t>music, and</w:t>
      </w:r>
      <w:proofErr w:type="gramEnd"/>
      <w:r>
        <w:rPr>
          <w:rFonts w:cs="Times New Roman"/>
        </w:rPr>
        <w:t xml:space="preserve"> gave his first master class in conducting at the Cincinnati College Conservatory of Music in 1972. It was difficult for him to find time for </w:t>
      </w:r>
      <w:proofErr w:type="gramStart"/>
      <w:r>
        <w:rPr>
          <w:rFonts w:cs="Times New Roman"/>
        </w:rPr>
        <w:t>teaching</w:t>
      </w:r>
      <w:proofErr w:type="gramEnd"/>
      <w:r>
        <w:rPr>
          <w:rFonts w:cs="Times New Roman"/>
        </w:rPr>
        <w:t xml:space="preserve"> but he considered it an important matter as he had had to learn conducting practically without instruction.</w:t>
      </w:r>
      <w:r w:rsidRPr="00C4205C">
        <w:rPr>
          <w:rFonts w:cs="Times New Roman"/>
        </w:rPr>
        <w:t xml:space="preserve"> He confided to Betty Dietz Krebs that “I had none of this kind of teaching myself. No one had time. With pull</w:t>
      </w:r>
      <w:r>
        <w:rPr>
          <w:rFonts w:cs="Times New Roman"/>
        </w:rPr>
        <w:t>,</w:t>
      </w:r>
      <w:r w:rsidRPr="00C4205C">
        <w:rPr>
          <w:rFonts w:cs="Times New Roman"/>
        </w:rPr>
        <w:t xml:space="preserve"> I might have been able to get to Reiner or Ormandy. But I didn’t. </w:t>
      </w:r>
      <w:proofErr w:type="gramStart"/>
      <w:r w:rsidRPr="00C4205C">
        <w:rPr>
          <w:rFonts w:cs="Times New Roman"/>
        </w:rPr>
        <w:t>So</w:t>
      </w:r>
      <w:proofErr w:type="gramEnd"/>
      <w:r w:rsidRPr="00C4205C">
        <w:rPr>
          <w:rFonts w:cs="Times New Roman"/>
        </w:rPr>
        <w:t xml:space="preserve"> I had to learn (conducting) for myself.”</w:t>
      </w:r>
      <w:r w:rsidRPr="00C4205C">
        <w:rPr>
          <w:rStyle w:val="FootnoteReference"/>
          <w:rFonts w:cs="Times New Roman"/>
        </w:rPr>
        <w:footnoteReference w:id="33"/>
      </w:r>
    </w:p>
    <w:p w14:paraId="31B6743F" w14:textId="3702316F" w:rsidR="00CC0A25" w:rsidRDefault="00E309EE" w:rsidP="00707FD6">
      <w:pPr>
        <w:spacing w:line="300" w:lineRule="exact"/>
        <w:ind w:firstLine="360"/>
        <w:rPr>
          <w:rFonts w:cs="Times New Roman"/>
        </w:rPr>
      </w:pPr>
      <w:r>
        <w:rPr>
          <w:rFonts w:cs="Times New Roman"/>
        </w:rPr>
        <w:t xml:space="preserve">The conductor, Peter Stafford Wilson who is </w:t>
      </w:r>
      <w:r w:rsidRPr="00BD2595">
        <w:rPr>
          <w:rFonts w:eastAsia="Times New Roman" w:cs="Times New Roman"/>
          <w:lang w:eastAsia="it-IT"/>
        </w:rPr>
        <w:t>Music Director</w:t>
      </w:r>
      <w:r>
        <w:rPr>
          <w:rFonts w:eastAsia="Times New Roman" w:cs="Times New Roman"/>
          <w:lang w:eastAsia="it-IT"/>
        </w:rPr>
        <w:t xml:space="preserve"> of </w:t>
      </w:r>
      <w:r w:rsidRPr="008B1E5B">
        <w:rPr>
          <w:rFonts w:eastAsia="Times New Roman" w:cs="Times New Roman"/>
          <w:lang w:eastAsia="it-IT"/>
        </w:rPr>
        <w:t>the</w:t>
      </w:r>
      <w:r>
        <w:rPr>
          <w:rFonts w:eastAsia="Times New Roman" w:cs="Times New Roman"/>
          <w:lang w:eastAsia="it-IT"/>
        </w:rPr>
        <w:t xml:space="preserve"> </w:t>
      </w:r>
      <w:hyperlink r:id="rId7" w:tgtFrame="_blank" w:history="1">
        <w:r w:rsidRPr="00BD2595">
          <w:rPr>
            <w:rFonts w:eastAsia="Times New Roman" w:cs="Times New Roman"/>
            <w:lang w:eastAsia="it-IT"/>
          </w:rPr>
          <w:t>Springfield Symphony</w:t>
        </w:r>
      </w:hyperlink>
      <w:r>
        <w:rPr>
          <w:rFonts w:eastAsia="Times New Roman" w:cs="Times New Roman"/>
          <w:lang w:eastAsia="it-IT"/>
        </w:rPr>
        <w:t xml:space="preserve">, </w:t>
      </w:r>
      <w:r w:rsidRPr="00BD2595">
        <w:rPr>
          <w:rFonts w:eastAsia="Times New Roman" w:cs="Times New Roman"/>
          <w:lang w:eastAsia="it-IT"/>
        </w:rPr>
        <w:t>Music Director</w:t>
      </w:r>
      <w:r>
        <w:rPr>
          <w:rFonts w:eastAsia="Times New Roman" w:cs="Times New Roman"/>
          <w:lang w:eastAsia="it-IT"/>
        </w:rPr>
        <w:t xml:space="preserve"> of the </w:t>
      </w:r>
      <w:hyperlink r:id="rId8" w:tgtFrame="_blank" w:history="1">
        <w:r w:rsidRPr="00BD2595">
          <w:rPr>
            <w:rFonts w:eastAsia="Times New Roman" w:cs="Times New Roman"/>
            <w:lang w:eastAsia="it-IT"/>
          </w:rPr>
          <w:t>Westerville</w:t>
        </w:r>
        <w:r>
          <w:rPr>
            <w:rFonts w:eastAsia="Times New Roman" w:cs="Times New Roman"/>
            <w:lang w:eastAsia="it-IT"/>
          </w:rPr>
          <w:t xml:space="preserve"> </w:t>
        </w:r>
        <w:r w:rsidRPr="00BD2595">
          <w:rPr>
            <w:rFonts w:eastAsia="Times New Roman" w:cs="Times New Roman"/>
            <w:lang w:eastAsia="it-IT"/>
          </w:rPr>
          <w:t>Symphony</w:t>
        </w:r>
      </w:hyperlink>
      <w:r w:rsidRPr="00BD2595">
        <w:rPr>
          <w:rFonts w:eastAsia="Times New Roman" w:cs="Times New Roman"/>
          <w:lang w:eastAsia="it-IT"/>
        </w:rPr>
        <w:t xml:space="preserve">, </w:t>
      </w:r>
      <w:r>
        <w:rPr>
          <w:rFonts w:eastAsia="Times New Roman" w:cs="Times New Roman"/>
          <w:lang w:eastAsia="it-IT"/>
        </w:rPr>
        <w:t xml:space="preserve">and Principal Conductor of the </w:t>
      </w:r>
      <w:hyperlink r:id="rId9" w:tgtFrame="_blank" w:history="1">
        <w:r w:rsidRPr="00BD2595">
          <w:rPr>
            <w:rFonts w:eastAsia="Times New Roman" w:cs="Times New Roman"/>
            <w:lang w:eastAsia="it-IT"/>
          </w:rPr>
          <w:t>Tulsa Ballet</w:t>
        </w:r>
      </w:hyperlink>
      <w:r>
        <w:rPr>
          <w:rFonts w:cs="Times New Roman"/>
        </w:rPr>
        <w:t xml:space="preserve">, attended master classes under Schippers and also had some private lessons. He was convinced from a young age, like Schippers, that conducting was the path he wished to follow. He recounts, “I had pretty much focused on conducting as the career path I wanted to take as a sort of mid-teenager. I went to the Cincinnati College Conservatory as an oboe player as they did not offer a degree in conducting at that time. I did my research and of course knew of Maestro Schippers. He was doing a seminar at </w:t>
      </w:r>
      <w:proofErr w:type="gramStart"/>
      <w:r>
        <w:rPr>
          <w:rFonts w:cs="Times New Roman"/>
        </w:rPr>
        <w:t>CCM</w:t>
      </w:r>
      <w:proofErr w:type="gramEnd"/>
      <w:r>
        <w:rPr>
          <w:rFonts w:cs="Times New Roman"/>
        </w:rPr>
        <w:t xml:space="preserve"> and I was invited to attend.” As did Schippers, Maestro Stafford Wilson had focused on another path first. For him it was playing the oboe in the orchestra, whereas Schippers dedicated himself to the keyboard. He gives a particularly perceptive account of what characteristics one should be aware of when deciding to embark on a conducting career:</w:t>
      </w:r>
    </w:p>
    <w:p w14:paraId="4FC452F5" w14:textId="78A4B395" w:rsidR="00530EC6" w:rsidRDefault="00D42E48" w:rsidP="00945065">
      <w:pPr>
        <w:spacing w:before="240" w:line="300" w:lineRule="exact"/>
        <w:ind w:left="360" w:right="360"/>
        <w:rPr>
          <w:rFonts w:cs="Times New Roman"/>
        </w:rPr>
      </w:pPr>
      <w:r>
        <w:rPr>
          <w:rFonts w:cs="Times New Roman"/>
        </w:rPr>
        <w:t xml:space="preserve">To be a successful conductor, I think one must have been an orchestral player at one point. You learn so much about what the orchestra needs in rehearsal and performance from having this experience. One of the most important tools in our arsenal is the ability to breathe with the players </w:t>
      </w:r>
      <w:proofErr w:type="gramStart"/>
      <w:r>
        <w:rPr>
          <w:rFonts w:cs="Times New Roman"/>
        </w:rPr>
        <w:t>in order to</w:t>
      </w:r>
      <w:proofErr w:type="gramEnd"/>
      <w:r>
        <w:rPr>
          <w:rFonts w:cs="Times New Roman"/>
        </w:rPr>
        <w:t xml:space="preserve"> initiate the musical attack. It creates the best ensemble, </w:t>
      </w:r>
      <w:proofErr w:type="gramStart"/>
      <w:r>
        <w:rPr>
          <w:rFonts w:cs="Times New Roman"/>
        </w:rPr>
        <w:t>and also</w:t>
      </w:r>
      <w:proofErr w:type="gramEnd"/>
      <w:r>
        <w:rPr>
          <w:rFonts w:cs="Times New Roman"/>
        </w:rPr>
        <w:t xml:space="preserve"> helps the players sense the direction of the phrase. As a woodwind player, I acquired this skill naturally. It is interesting that this was something Schippers </w:t>
      </w:r>
      <w:r>
        <w:rPr>
          <w:rFonts w:cs="Times New Roman"/>
        </w:rPr>
        <w:lastRenderedPageBreak/>
        <w:t>taught emphatically, even though he was an organist and pianist. I think it was his work with singers that helped him hone this skill. Schippers was emphatic that a conductor should be able to look at a score and “hear” it in his mind. He admitted that this is an acquired skill and easier with more transparent scores like Mozart, Haydn, and Beethoven. Complex twentieth century scores are the most challenging. Our lessons and even class situations had us conducting without musicians or piano. We simply relied on that inner imaginary orchestra, or by singing the line (conductors being famous for their bad voices).</w:t>
      </w:r>
    </w:p>
    <w:p w14:paraId="5CBCBDA5" w14:textId="4C51BF7A" w:rsidR="00530EC6" w:rsidRDefault="009D6979" w:rsidP="003E6F19">
      <w:pPr>
        <w:spacing w:after="120" w:line="300" w:lineRule="exact"/>
        <w:ind w:left="360" w:right="360"/>
        <w:rPr>
          <w:rFonts w:cs="Times New Roman"/>
        </w:rPr>
      </w:pPr>
      <w:r>
        <w:rPr>
          <w:rFonts w:cs="Times New Roman"/>
        </w:rPr>
        <w:tab/>
      </w:r>
      <w:r w:rsidR="00530EC6">
        <w:rPr>
          <w:rFonts w:cs="Times New Roman"/>
        </w:rPr>
        <w:t>The final session of the first season was a recap of what was discussed, and this went to more general terms. He listed three things that he HOPED we had gained:</w:t>
      </w:r>
    </w:p>
    <w:p w14:paraId="047CB534" w14:textId="77777777" w:rsidR="009D6979" w:rsidRPr="000C42EB" w:rsidRDefault="009D6979" w:rsidP="00945065">
      <w:pPr>
        <w:spacing w:line="300" w:lineRule="exact"/>
        <w:ind w:left="1080"/>
        <w:contextualSpacing/>
        <w:rPr>
          <w:rFonts w:cs="Times New Roman"/>
        </w:rPr>
      </w:pPr>
      <w:r>
        <w:rPr>
          <w:rFonts w:cs="Times New Roman"/>
        </w:rPr>
        <w:t xml:space="preserve">1. </w:t>
      </w:r>
      <w:r w:rsidRPr="000C42EB">
        <w:rPr>
          <w:rFonts w:cs="Times New Roman"/>
        </w:rPr>
        <w:t>Create! Don’t simply follow the music</w:t>
      </w:r>
      <w:r>
        <w:rPr>
          <w:rFonts w:cs="Times New Roman"/>
        </w:rPr>
        <w:t>.</w:t>
      </w:r>
    </w:p>
    <w:p w14:paraId="5AE989A1" w14:textId="77777777" w:rsidR="009D6979" w:rsidRDefault="009D6979" w:rsidP="00E747B4">
      <w:pPr>
        <w:spacing w:line="300" w:lineRule="exact"/>
        <w:ind w:left="1080"/>
        <w:contextualSpacing/>
        <w:rPr>
          <w:rFonts w:cs="Times New Roman"/>
        </w:rPr>
      </w:pPr>
      <w:r>
        <w:rPr>
          <w:rFonts w:cs="Times New Roman"/>
        </w:rPr>
        <w:t xml:space="preserve">2. </w:t>
      </w:r>
      <w:r w:rsidRPr="000C42EB">
        <w:rPr>
          <w:rFonts w:cs="Times New Roman"/>
        </w:rPr>
        <w:t>Let the music breathe through the emotions and gestures of the conductor. Symphonic music should breathe in just the same fashion as a singer breathes.</w:t>
      </w:r>
      <w:r>
        <w:rPr>
          <w:rFonts w:cs="Times New Roman"/>
        </w:rPr>
        <w:t xml:space="preserve"> </w:t>
      </w:r>
    </w:p>
    <w:p w14:paraId="7B23E1B4" w14:textId="5D87F158" w:rsidR="00E747B4" w:rsidRDefault="00E747B4" w:rsidP="00E747B4">
      <w:pPr>
        <w:spacing w:line="300" w:lineRule="exact"/>
        <w:ind w:left="1080"/>
        <w:contextualSpacing/>
      </w:pPr>
      <w:r>
        <w:rPr>
          <w:rFonts w:cs="Times New Roman"/>
        </w:rPr>
        <w:t xml:space="preserve">3. </w:t>
      </w:r>
      <w:r w:rsidRPr="000C42EB">
        <w:rPr>
          <w:rFonts w:cs="Times New Roman"/>
        </w:rPr>
        <w:t>Approach a rehearsal in a relaxed manner. If one is tense, then he cannot concentrate on what is going on. He cannot hear what is transpiring and therefore cannot compare what he is hearing from the actual orchestral sound as opposed to the ideal sound in his mind.</w:t>
      </w:r>
      <w:r w:rsidRPr="000C42EB">
        <w:rPr>
          <w:rStyle w:val="FootnoteReference"/>
          <w:rFonts w:cs="Times New Roman"/>
        </w:rPr>
        <w:footnoteReference w:id="34"/>
      </w:r>
    </w:p>
    <w:p w14:paraId="2B89F407" w14:textId="5CE983A7" w:rsidR="00E309EE" w:rsidRPr="00E747B4" w:rsidRDefault="00F63644" w:rsidP="00867617">
      <w:pPr>
        <w:spacing w:before="240" w:line="300" w:lineRule="exact"/>
        <w:rPr>
          <w:b/>
          <w:bCs/>
        </w:rPr>
      </w:pPr>
      <w:r w:rsidRPr="00E747B4">
        <w:rPr>
          <w:rFonts w:cs="Times New Roman"/>
          <w:b/>
          <w:bCs/>
        </w:rPr>
        <w:t>Recollections of Schippers’s Conducting—and His Bridge-Playing</w:t>
      </w:r>
    </w:p>
    <w:p w14:paraId="7296E376" w14:textId="6E7290A6" w:rsidR="00F63644" w:rsidRDefault="00867617" w:rsidP="00867617">
      <w:pPr>
        <w:spacing w:line="300" w:lineRule="exact"/>
      </w:pPr>
      <w:r>
        <w:rPr>
          <w:rFonts w:cs="Times New Roman"/>
        </w:rPr>
        <w:t xml:space="preserve">Maestro Carmon </w:t>
      </w:r>
      <w:proofErr w:type="spellStart"/>
      <w:r>
        <w:rPr>
          <w:rFonts w:cs="Times New Roman"/>
        </w:rPr>
        <w:t>DeLeone</w:t>
      </w:r>
      <w:proofErr w:type="spellEnd"/>
      <w:r>
        <w:rPr>
          <w:rFonts w:cs="Times New Roman"/>
        </w:rPr>
        <w:t xml:space="preserve"> was Schippers’s Assistant</w:t>
      </w:r>
      <w:r w:rsidRPr="00615FB5">
        <w:rPr>
          <w:rFonts w:cs="Times New Roman"/>
        </w:rPr>
        <w:t>, and later Resident Conductor</w:t>
      </w:r>
      <w:r>
        <w:rPr>
          <w:rFonts w:cs="Times New Roman"/>
        </w:rPr>
        <w:t xml:space="preserve"> with the CSO</w:t>
      </w:r>
      <w:r w:rsidRPr="00615FB5">
        <w:rPr>
          <w:rFonts w:cs="Times New Roman"/>
        </w:rPr>
        <w:t>,</w:t>
      </w:r>
      <w:r>
        <w:rPr>
          <w:rFonts w:cs="Times New Roman"/>
        </w:rPr>
        <w:t xml:space="preserve"> and although he did not have formal lessons </w:t>
      </w:r>
      <w:r w:rsidRPr="00615FB5">
        <w:rPr>
          <w:rFonts w:cs="Times New Roman"/>
        </w:rPr>
        <w:t>with him</w:t>
      </w:r>
      <w:r>
        <w:rPr>
          <w:rFonts w:cs="Times New Roman"/>
        </w:rPr>
        <w:t>, he did gain much knowledge about conducting from observing Schippers. He recounts:</w:t>
      </w:r>
    </w:p>
    <w:p w14:paraId="3C3329D3" w14:textId="5ACC02EB" w:rsidR="00F63644" w:rsidRDefault="00B056ED" w:rsidP="00D0250C">
      <w:pPr>
        <w:spacing w:before="240" w:after="240" w:line="300" w:lineRule="exact"/>
        <w:ind w:left="360" w:right="360"/>
      </w:pPr>
      <w:r w:rsidRPr="00255951">
        <w:rPr>
          <w:rFonts w:cs="Times New Roman"/>
        </w:rPr>
        <w:t xml:space="preserve">I was so very fortunate to carefully observe his every move, his comments to the orchestra, his silent influences on the music he was making, and his </w:t>
      </w:r>
      <w:r w:rsidRPr="00615FB5">
        <w:rPr>
          <w:rFonts w:cs="Times New Roman"/>
        </w:rPr>
        <w:t>backstage</w:t>
      </w:r>
      <w:r w:rsidRPr="00255951">
        <w:rPr>
          <w:rFonts w:cs="Times New Roman"/>
        </w:rPr>
        <w:t>, private office verbal elation or frustrations with every rehearsal or performance that had just taken place.</w:t>
      </w:r>
      <w:r>
        <w:rPr>
          <w:rFonts w:cs="Times New Roman"/>
        </w:rPr>
        <w:t xml:space="preserve"> </w:t>
      </w:r>
      <w:r w:rsidRPr="00255951">
        <w:rPr>
          <w:rFonts w:cs="Times New Roman"/>
        </w:rPr>
        <w:t>These lessons were learned each week h</w:t>
      </w:r>
      <w:r>
        <w:rPr>
          <w:rFonts w:cs="Times New Roman"/>
        </w:rPr>
        <w:t>e was with us, usually during seventeen to twenty</w:t>
      </w:r>
      <w:r w:rsidRPr="00255951">
        <w:rPr>
          <w:rFonts w:cs="Times New Roman"/>
        </w:rPr>
        <w:t xml:space="preserve"> hours of rehearsals, followed by two or three weekend performances.</w:t>
      </w:r>
      <w:r>
        <w:rPr>
          <w:rFonts w:cs="Times New Roman"/>
        </w:rPr>
        <w:t xml:space="preserve"> </w:t>
      </w:r>
      <w:r w:rsidRPr="00255951">
        <w:rPr>
          <w:rFonts w:cs="Times New Roman"/>
        </w:rPr>
        <w:t>Because of this exposure to his brilliance</w:t>
      </w:r>
      <w:r>
        <w:rPr>
          <w:rFonts w:cs="Times New Roman"/>
        </w:rPr>
        <w:t xml:space="preserve"> </w:t>
      </w:r>
      <w:r w:rsidRPr="00615FB5">
        <w:rPr>
          <w:rFonts w:cs="Times New Roman"/>
        </w:rPr>
        <w:t>and charisma</w:t>
      </w:r>
      <w:r>
        <w:rPr>
          <w:rFonts w:cs="Times New Roman"/>
        </w:rPr>
        <w:t>,</w:t>
      </w:r>
      <w:r w:rsidRPr="00255951">
        <w:rPr>
          <w:rFonts w:cs="Times New Roman"/>
        </w:rPr>
        <w:t xml:space="preserve"> I even became a kind of “mini-</w:t>
      </w:r>
      <w:r>
        <w:rPr>
          <w:rFonts w:cs="Times New Roman"/>
        </w:rPr>
        <w:t>Schippers</w:t>
      </w:r>
      <w:r w:rsidRPr="00255951">
        <w:rPr>
          <w:rFonts w:cs="Times New Roman"/>
        </w:rPr>
        <w:t>,” reflecting his rehearsal habits, baton grip, and even his choice of clothing.</w:t>
      </w:r>
      <w:r>
        <w:rPr>
          <w:rFonts w:cs="Times New Roman"/>
        </w:rPr>
        <w:t xml:space="preserve"> </w:t>
      </w:r>
      <w:r w:rsidRPr="00255951">
        <w:rPr>
          <w:rFonts w:cs="Times New Roman"/>
        </w:rPr>
        <w:t>Privately</w:t>
      </w:r>
      <w:r w:rsidRPr="00965F7E">
        <w:rPr>
          <w:rFonts w:cs="Times New Roman"/>
          <w:color w:val="FF0000"/>
        </w:rPr>
        <w:t>,</w:t>
      </w:r>
      <w:r w:rsidRPr="00255951">
        <w:rPr>
          <w:rFonts w:cs="Times New Roman"/>
        </w:rPr>
        <w:t xml:space="preserve"> we did have some serious chats about specific musical choices in the repertoire he was conducting at the time</w:t>
      </w:r>
      <w:r w:rsidR="007D1C47">
        <w:rPr>
          <w:rFonts w:cs="Times New Roman"/>
        </w:rPr>
        <w:t>—</w:t>
      </w:r>
      <w:r w:rsidRPr="00255951">
        <w:rPr>
          <w:rFonts w:cs="Times New Roman"/>
        </w:rPr>
        <w:t>that was always edifying.</w:t>
      </w:r>
      <w:r>
        <w:rPr>
          <w:rFonts w:cs="Times New Roman"/>
        </w:rPr>
        <w:t xml:space="preserve"> </w:t>
      </w:r>
      <w:r w:rsidRPr="00255951">
        <w:rPr>
          <w:rFonts w:cs="Times New Roman"/>
        </w:rPr>
        <w:t>But, oddly enough, he would often suggest that I had a solution that he could not find</w:t>
      </w:r>
      <w:r w:rsidR="007D1C47">
        <w:rPr>
          <w:rFonts w:cs="Times New Roman"/>
        </w:rPr>
        <w:t>—</w:t>
      </w:r>
      <w:r w:rsidRPr="00255951">
        <w:rPr>
          <w:rFonts w:cs="Times New Roman"/>
        </w:rPr>
        <w:t>things like subdivisions of beats, when and how to best utilize them.</w:t>
      </w:r>
      <w:r>
        <w:rPr>
          <w:rFonts w:cs="Times New Roman"/>
        </w:rPr>
        <w:t xml:space="preserve"> </w:t>
      </w:r>
      <w:r>
        <w:rPr>
          <w:rFonts w:eastAsia="Times New Roman" w:cs="Times New Roman"/>
          <w:lang w:eastAsia="it-IT"/>
        </w:rPr>
        <w:t>Schippers</w:t>
      </w:r>
      <w:r w:rsidRPr="00255951">
        <w:rPr>
          <w:rFonts w:eastAsia="Times New Roman" w:cs="Times New Roman"/>
          <w:lang w:eastAsia="it-IT"/>
        </w:rPr>
        <w:t xml:space="preserve"> seemed reluctant, even shy, to share “educational” thoughts about conducting.</w:t>
      </w:r>
      <w:r>
        <w:rPr>
          <w:rFonts w:eastAsia="Times New Roman" w:cs="Times New Roman"/>
          <w:lang w:eastAsia="it-IT"/>
        </w:rPr>
        <w:t xml:space="preserve"> </w:t>
      </w:r>
      <w:r w:rsidRPr="00255951">
        <w:rPr>
          <w:rFonts w:eastAsia="Times New Roman" w:cs="Times New Roman"/>
          <w:lang w:eastAsia="it-IT"/>
        </w:rPr>
        <w:t xml:space="preserve">However, I </w:t>
      </w:r>
      <w:r w:rsidRPr="00615FB5">
        <w:rPr>
          <w:rFonts w:eastAsia="Times New Roman" w:cs="Times New Roman"/>
          <w:lang w:eastAsia="it-IT"/>
        </w:rPr>
        <w:t>do</w:t>
      </w:r>
      <w:r>
        <w:rPr>
          <w:rFonts w:eastAsia="Times New Roman" w:cs="Times New Roman"/>
          <w:lang w:eastAsia="it-IT"/>
        </w:rPr>
        <w:t xml:space="preserve"> </w:t>
      </w:r>
      <w:r w:rsidRPr="00255951">
        <w:rPr>
          <w:rFonts w:eastAsia="Times New Roman" w:cs="Times New Roman"/>
          <w:lang w:eastAsia="it-IT"/>
        </w:rPr>
        <w:t xml:space="preserve">recall very vividly one occasion when he seemed to </w:t>
      </w:r>
      <w:proofErr w:type="gramStart"/>
      <w:r w:rsidRPr="00255951">
        <w:rPr>
          <w:rFonts w:eastAsia="Times New Roman" w:cs="Times New Roman"/>
          <w:lang w:eastAsia="it-IT"/>
        </w:rPr>
        <w:t>open up</w:t>
      </w:r>
      <w:proofErr w:type="gramEnd"/>
      <w:r w:rsidRPr="00255951">
        <w:rPr>
          <w:rFonts w:eastAsia="Times New Roman" w:cs="Times New Roman"/>
          <w:lang w:eastAsia="it-IT"/>
        </w:rPr>
        <w:t xml:space="preserve"> a bit on the subject</w:t>
      </w:r>
      <w:r>
        <w:rPr>
          <w:rFonts w:eastAsia="Times New Roman" w:cs="Times New Roman"/>
          <w:lang w:eastAsia="it-IT"/>
        </w:rPr>
        <w:t xml:space="preserve">. </w:t>
      </w:r>
      <w:r w:rsidRPr="00255951">
        <w:rPr>
          <w:rFonts w:eastAsia="Times New Roman" w:cs="Times New Roman"/>
          <w:lang w:eastAsia="it-IT"/>
        </w:rPr>
        <w:t xml:space="preserve">I scribbled </w:t>
      </w:r>
      <w:r w:rsidRPr="00615FB5">
        <w:rPr>
          <w:rFonts w:eastAsia="Times New Roman" w:cs="Times New Roman"/>
          <w:lang w:eastAsia="it-IT"/>
        </w:rPr>
        <w:t>down</w:t>
      </w:r>
      <w:r>
        <w:rPr>
          <w:rFonts w:eastAsia="Times New Roman" w:cs="Times New Roman"/>
          <w:lang w:eastAsia="it-IT"/>
        </w:rPr>
        <w:t xml:space="preserve"> </w:t>
      </w:r>
      <w:r w:rsidRPr="00615FB5">
        <w:rPr>
          <w:rFonts w:eastAsia="Times New Roman" w:cs="Times New Roman"/>
          <w:lang w:eastAsia="it-IT"/>
        </w:rPr>
        <w:t>some notes</w:t>
      </w:r>
      <w:r>
        <w:rPr>
          <w:rFonts w:eastAsia="Times New Roman" w:cs="Times New Roman"/>
          <w:lang w:eastAsia="it-IT"/>
        </w:rPr>
        <w:t xml:space="preserve"> </w:t>
      </w:r>
      <w:r w:rsidRPr="00255951">
        <w:rPr>
          <w:rFonts w:eastAsia="Times New Roman" w:cs="Times New Roman"/>
          <w:lang w:eastAsia="it-IT"/>
        </w:rPr>
        <w:t>on an old y</w:t>
      </w:r>
      <w:r>
        <w:rPr>
          <w:rFonts w:eastAsia="Times New Roman" w:cs="Times New Roman"/>
          <w:lang w:eastAsia="it-IT"/>
        </w:rPr>
        <w:t xml:space="preserve">ellow piece of paper during </w:t>
      </w:r>
      <w:r w:rsidRPr="00615FB5">
        <w:rPr>
          <w:rFonts w:eastAsia="Times New Roman" w:cs="Times New Roman"/>
          <w:lang w:eastAsia="it-IT"/>
        </w:rPr>
        <w:t>an interview talk-forum</w:t>
      </w:r>
      <w:r>
        <w:rPr>
          <w:rFonts w:eastAsia="Times New Roman" w:cs="Times New Roman"/>
          <w:lang w:eastAsia="it-IT"/>
        </w:rPr>
        <w:t xml:space="preserve"> </w:t>
      </w:r>
      <w:r w:rsidRPr="00255951">
        <w:rPr>
          <w:rFonts w:eastAsia="Times New Roman" w:cs="Times New Roman"/>
          <w:lang w:eastAsia="it-IT"/>
        </w:rPr>
        <w:t>he gave in the basement Auditorium of our Cincinnati Art Museum.</w:t>
      </w:r>
      <w:r>
        <w:rPr>
          <w:rFonts w:eastAsia="Times New Roman" w:cs="Times New Roman"/>
          <w:lang w:eastAsia="it-IT"/>
        </w:rPr>
        <w:t xml:space="preserve"> These are some </w:t>
      </w:r>
      <w:r w:rsidRPr="00255951">
        <w:rPr>
          <w:rFonts w:eastAsia="Times New Roman" w:cs="Times New Roman"/>
          <w:lang w:eastAsia="it-IT"/>
        </w:rPr>
        <w:t xml:space="preserve">of his quotes from that </w:t>
      </w:r>
      <w:r w:rsidRPr="00270037">
        <w:rPr>
          <w:rFonts w:eastAsia="Times New Roman" w:cs="Times New Roman"/>
          <w:lang w:eastAsia="it-IT"/>
        </w:rPr>
        <w:t>day</w:t>
      </w:r>
      <w:r>
        <w:rPr>
          <w:rFonts w:eastAsia="Times New Roman" w:cs="Times New Roman"/>
          <w:lang w:eastAsia="it-IT"/>
        </w:rPr>
        <w:t xml:space="preserve"> that</w:t>
      </w:r>
      <w:r w:rsidRPr="00255951">
        <w:rPr>
          <w:rFonts w:eastAsia="Times New Roman" w:cs="Times New Roman"/>
          <w:lang w:eastAsia="it-IT"/>
        </w:rPr>
        <w:t xml:space="preserve"> I thought were </w:t>
      </w:r>
      <w:r w:rsidRPr="00270037">
        <w:rPr>
          <w:rFonts w:eastAsia="Times New Roman" w:cs="Times New Roman"/>
          <w:lang w:eastAsia="it-IT"/>
        </w:rPr>
        <w:t>revealing:</w:t>
      </w:r>
    </w:p>
    <w:p w14:paraId="5FA4C5F8" w14:textId="77777777" w:rsidR="00D769E1" w:rsidRDefault="00D769E1">
      <w:r>
        <w:br w:type="page"/>
      </w:r>
    </w:p>
    <w:p w14:paraId="49EE098B" w14:textId="72FFEFF0" w:rsidR="00301987" w:rsidRPr="00A958E6" w:rsidRDefault="00301987" w:rsidP="00F41C3C">
      <w:pPr>
        <w:spacing w:line="300" w:lineRule="exact"/>
        <w:ind w:left="1080"/>
      </w:pPr>
      <w:r w:rsidRPr="00A958E6">
        <w:lastRenderedPageBreak/>
        <w:t>Form: “Live and breathe the wor</w:t>
      </w:r>
      <w:r>
        <w:t>k—</w:t>
      </w:r>
      <w:r w:rsidRPr="00A958E6">
        <w:t>the tempo comes naturally.”</w:t>
      </w:r>
    </w:p>
    <w:p w14:paraId="4BF0EA45" w14:textId="77777777" w:rsidR="00301987" w:rsidRPr="00A958E6" w:rsidRDefault="00301987" w:rsidP="00F41C3C">
      <w:pPr>
        <w:spacing w:line="300" w:lineRule="exact"/>
        <w:ind w:left="1080"/>
      </w:pPr>
      <w:r w:rsidRPr="00A958E6">
        <w:t>Concept of: “Inner Orchestra.”</w:t>
      </w:r>
    </w:p>
    <w:p w14:paraId="74582B8F" w14:textId="77777777" w:rsidR="00301987" w:rsidRPr="00A958E6" w:rsidRDefault="00301987" w:rsidP="00F41C3C">
      <w:pPr>
        <w:spacing w:line="300" w:lineRule="exact"/>
        <w:ind w:left="1080"/>
      </w:pPr>
      <w:r w:rsidRPr="00A958E6">
        <w:t>Analyze everything: “Musical Surgeon.”</w:t>
      </w:r>
    </w:p>
    <w:p w14:paraId="758C0CA0" w14:textId="77777777" w:rsidR="00301987" w:rsidRPr="00A958E6" w:rsidRDefault="00301987" w:rsidP="00F41C3C">
      <w:pPr>
        <w:spacing w:line="300" w:lineRule="exact"/>
        <w:ind w:left="1080"/>
      </w:pPr>
      <w:r w:rsidRPr="00A958E6">
        <w:t>Opera: (Fortunately) “The personal life of a composer has no real bearing on how words motivated them.”</w:t>
      </w:r>
    </w:p>
    <w:p w14:paraId="18CD43BF" w14:textId="77777777" w:rsidR="00301987" w:rsidRPr="00A958E6" w:rsidRDefault="00301987" w:rsidP="00F41C3C">
      <w:pPr>
        <w:spacing w:line="300" w:lineRule="exact"/>
        <w:ind w:left="1080"/>
      </w:pPr>
      <w:r w:rsidRPr="00A958E6">
        <w:t>“No composer can really tell when he has a hit."</w:t>
      </w:r>
    </w:p>
    <w:p w14:paraId="15ACC657" w14:textId="77777777" w:rsidR="00301987" w:rsidRPr="00A958E6" w:rsidRDefault="00301987" w:rsidP="00F41C3C">
      <w:pPr>
        <w:spacing w:line="300" w:lineRule="exact"/>
        <w:ind w:left="1080"/>
      </w:pPr>
      <w:r w:rsidRPr="00A958E6">
        <w:t>“I don’t know what I’m doing (physically), when conducting. That’s just how the music inside me is coming out.”</w:t>
      </w:r>
    </w:p>
    <w:p w14:paraId="2041A3D1" w14:textId="77777777" w:rsidR="00301987" w:rsidRPr="00A958E6" w:rsidRDefault="00301987" w:rsidP="00F41C3C">
      <w:pPr>
        <w:spacing w:line="300" w:lineRule="exact"/>
        <w:ind w:left="1080"/>
      </w:pPr>
      <w:r w:rsidRPr="00A958E6">
        <w:t xml:space="preserve">“The difference between any two first rate conductors </w:t>
      </w:r>
      <w:proofErr w:type="gramStart"/>
      <w:r w:rsidRPr="00A958E6">
        <w:t>is</w:t>
      </w:r>
      <w:proofErr w:type="gramEnd"/>
      <w:r w:rsidRPr="00A958E6">
        <w:t xml:space="preserve"> sound. How? Who Knows?” </w:t>
      </w:r>
    </w:p>
    <w:p w14:paraId="180915AC" w14:textId="51B401EA" w:rsidR="00D0250C" w:rsidRDefault="003C5F52" w:rsidP="003C5F52">
      <w:pPr>
        <w:spacing w:before="240" w:after="240" w:line="300" w:lineRule="exact"/>
        <w:ind w:left="360" w:right="360"/>
      </w:pPr>
      <w:r w:rsidRPr="00A958E6">
        <w:t>Schippers frequently showed his warmer and more humorous side in some of our correspondence, once writing a post card to me when he learned (to his dismay) that I did not drink at all, so he must have suggested orange juice at least. I wrote to him on March 16, 1975</w:t>
      </w:r>
      <w:r w:rsidR="00AD3D09">
        <w:t>,</w:t>
      </w:r>
      <w:r w:rsidRPr="00A958E6">
        <w:t xml:space="preserve"> saying that I ran out and bought a juicer: “No need to worry now, your Assistant Conductor cannot get the rickets.” He wrote back on a </w:t>
      </w:r>
      <w:r w:rsidR="00AD3D09">
        <w:t>“</w:t>
      </w:r>
      <w:r w:rsidRPr="00A958E6">
        <w:t>Greetings from Florida</w:t>
      </w:r>
      <w:r w:rsidR="00AD3D09">
        <w:t>”</w:t>
      </w:r>
      <w:r w:rsidRPr="00A958E6">
        <w:t xml:space="preserve"> card with oranges on it, saying: “Will you now have a drink??? Best, Tommy S.”</w:t>
      </w:r>
      <w:r w:rsidR="007D1C47">
        <w:rPr>
          <w:rStyle w:val="FootnoteReference"/>
        </w:rPr>
        <w:footnoteReference w:id="35"/>
      </w:r>
    </w:p>
    <w:p w14:paraId="702DF9B9" w14:textId="2E669ABA" w:rsidR="00D0250C" w:rsidRDefault="00105B76" w:rsidP="00707FD6">
      <w:pPr>
        <w:spacing w:line="300" w:lineRule="exact"/>
        <w:ind w:firstLine="360"/>
        <w:rPr>
          <w:rFonts w:cs="Times New Roman"/>
        </w:rPr>
      </w:pPr>
      <w:r>
        <w:rPr>
          <w:rFonts w:cs="Times New Roman"/>
        </w:rPr>
        <w:t>The well-known pianist André Watts performed with Schippers in Cincinnati, among other venues, and shares his impression:</w:t>
      </w:r>
    </w:p>
    <w:p w14:paraId="314A9874" w14:textId="2E792D15" w:rsidR="00105B76" w:rsidRDefault="0047150D" w:rsidP="00105B76">
      <w:pPr>
        <w:spacing w:before="240" w:after="240" w:line="300" w:lineRule="exact"/>
        <w:ind w:left="360" w:right="360"/>
        <w:rPr>
          <w:rFonts w:cs="Times New Roman"/>
        </w:rPr>
      </w:pPr>
      <w:r w:rsidRPr="00F43CB8">
        <w:rPr>
          <w:rFonts w:cs="Times New Roman"/>
        </w:rPr>
        <w:t xml:space="preserve">I think I met him </w:t>
      </w:r>
      <w:r>
        <w:rPr>
          <w:rFonts w:cs="Times New Roman"/>
        </w:rPr>
        <w:t>in 1965</w:t>
      </w:r>
      <w:r w:rsidRPr="00F43CB8">
        <w:rPr>
          <w:rFonts w:cs="Times New Roman"/>
        </w:rPr>
        <w:t xml:space="preserve"> in L.A. </w:t>
      </w:r>
      <w:r>
        <w:rPr>
          <w:rFonts w:cs="Times New Roman"/>
        </w:rPr>
        <w:t>to do the Hollywood B</w:t>
      </w:r>
      <w:r w:rsidRPr="00F43CB8">
        <w:rPr>
          <w:rFonts w:cs="Times New Roman"/>
        </w:rPr>
        <w:t>owl</w:t>
      </w:r>
      <w:r>
        <w:rPr>
          <w:rFonts w:cs="Times New Roman"/>
        </w:rPr>
        <w:t xml:space="preserve"> </w:t>
      </w:r>
      <w:r w:rsidRPr="00F43CB8">
        <w:rPr>
          <w:rFonts w:cs="Times New Roman"/>
        </w:rPr>
        <w:t>and I remember I was given directions about how to get to where he lived.</w:t>
      </w:r>
      <w:r>
        <w:rPr>
          <w:rFonts w:cs="Times New Roman"/>
        </w:rPr>
        <w:t xml:space="preserve"> </w:t>
      </w:r>
      <w:r w:rsidRPr="00F43CB8">
        <w:rPr>
          <w:rFonts w:cs="Times New Roman"/>
        </w:rPr>
        <w:t>It was Coldwater Canyon in a rented house</w:t>
      </w:r>
      <w:r>
        <w:rPr>
          <w:rFonts w:cs="Times New Roman"/>
        </w:rPr>
        <w:t xml:space="preserve">. </w:t>
      </w:r>
      <w:r w:rsidRPr="00F43CB8">
        <w:rPr>
          <w:rFonts w:cs="Times New Roman"/>
        </w:rPr>
        <w:t xml:space="preserve">I’d like to think it was </w:t>
      </w:r>
      <w:r>
        <w:rPr>
          <w:rFonts w:cs="Times New Roman"/>
        </w:rPr>
        <w:t xml:space="preserve">for </w:t>
      </w:r>
      <w:r w:rsidRPr="00F43CB8">
        <w:rPr>
          <w:rFonts w:cs="Times New Roman"/>
        </w:rPr>
        <w:t>th</w:t>
      </w:r>
      <w:r>
        <w:rPr>
          <w:rFonts w:cs="Times New Roman"/>
        </w:rPr>
        <w:t>e MacDowell that we met but I’m not certain. B</w:t>
      </w:r>
      <w:r w:rsidRPr="00F43CB8">
        <w:rPr>
          <w:rFonts w:cs="Times New Roman"/>
        </w:rPr>
        <w:t>ut in any case</w:t>
      </w:r>
      <w:r>
        <w:rPr>
          <w:rFonts w:cs="Times New Roman"/>
        </w:rPr>
        <w:t>,</w:t>
      </w:r>
      <w:r w:rsidRPr="00F43CB8">
        <w:rPr>
          <w:rFonts w:cs="Times New Roman"/>
        </w:rPr>
        <w:t xml:space="preserve"> I think I blocked that a little bit because it was not overly comfortabl</w:t>
      </w:r>
      <w:r w:rsidR="00552FC9">
        <w:rPr>
          <w:rFonts w:cs="Times New Roman"/>
        </w:rPr>
        <w:t>e</w:t>
      </w:r>
      <w:r w:rsidR="008C30E6">
        <w:rPr>
          <w:rFonts w:cs="Times New Roman"/>
        </w:rPr>
        <w:t>—</w:t>
      </w:r>
      <w:r w:rsidRPr="00F43CB8">
        <w:rPr>
          <w:rFonts w:cs="Times New Roman"/>
        </w:rPr>
        <w:t>just our meeting.</w:t>
      </w:r>
      <w:r>
        <w:rPr>
          <w:rFonts w:cs="Times New Roman"/>
        </w:rPr>
        <w:t xml:space="preserve"> </w:t>
      </w:r>
      <w:r w:rsidRPr="00F43CB8">
        <w:rPr>
          <w:rFonts w:cs="Times New Roman"/>
        </w:rPr>
        <w:t xml:space="preserve">I didn’t ever know him that well </w:t>
      </w:r>
      <w:r>
        <w:rPr>
          <w:rFonts w:cs="Times New Roman"/>
        </w:rPr>
        <w:t>then,</w:t>
      </w:r>
      <w:r w:rsidRPr="00F43CB8">
        <w:rPr>
          <w:rFonts w:cs="Times New Roman"/>
        </w:rPr>
        <w:t xml:space="preserve"> but the last times I played with h</w:t>
      </w:r>
      <w:r>
        <w:rPr>
          <w:rFonts w:cs="Times New Roman"/>
        </w:rPr>
        <w:t>im I really liked him a lot. A</w:t>
      </w:r>
      <w:r w:rsidRPr="00F43CB8">
        <w:rPr>
          <w:rFonts w:cs="Times New Roman"/>
        </w:rPr>
        <w:t>t the beginning</w:t>
      </w:r>
      <w:r>
        <w:rPr>
          <w:rFonts w:cs="Times New Roman"/>
        </w:rPr>
        <w:t>,</w:t>
      </w:r>
      <w:r w:rsidRPr="00F43CB8">
        <w:rPr>
          <w:rFonts w:cs="Times New Roman"/>
        </w:rPr>
        <w:t xml:space="preserve"> he seemed a very </w:t>
      </w:r>
      <w:r w:rsidR="008C30E6">
        <w:rPr>
          <w:rFonts w:cs="Times New Roman"/>
        </w:rPr>
        <w:t>p</w:t>
      </w:r>
      <w:r w:rsidRPr="00F43CB8">
        <w:rPr>
          <w:rFonts w:cs="Times New Roman"/>
        </w:rPr>
        <w:t>atrician guy and he could be vaguely a</w:t>
      </w:r>
      <w:r>
        <w:rPr>
          <w:rFonts w:cs="Times New Roman"/>
        </w:rPr>
        <w:t>loof. I got that very strongly a</w:t>
      </w:r>
      <w:r w:rsidRPr="00F43CB8">
        <w:rPr>
          <w:rFonts w:cs="Times New Roman"/>
        </w:rPr>
        <w:t>nd so it wasn’t so great</w:t>
      </w:r>
      <w:r>
        <w:rPr>
          <w:rFonts w:cs="Times New Roman"/>
        </w:rPr>
        <w:t>.</w:t>
      </w:r>
      <w:r w:rsidRPr="00F43CB8">
        <w:rPr>
          <w:rFonts w:cs="Times New Roman"/>
        </w:rPr>
        <w:t xml:space="preserve"> I don’t remember anyt</w:t>
      </w:r>
      <w:r>
        <w:rPr>
          <w:rFonts w:cs="Times New Roman"/>
        </w:rPr>
        <w:t>hing about the music making, but</w:t>
      </w:r>
      <w:r w:rsidRPr="00F43CB8">
        <w:rPr>
          <w:rFonts w:cs="Times New Roman"/>
        </w:rPr>
        <w:t xml:space="preserve"> I</w:t>
      </w:r>
      <w:r>
        <w:rPr>
          <w:rFonts w:cs="Times New Roman"/>
        </w:rPr>
        <w:t xml:space="preserve"> do </w:t>
      </w:r>
      <w:r w:rsidRPr="00F43CB8">
        <w:rPr>
          <w:rFonts w:cs="Times New Roman"/>
        </w:rPr>
        <w:t xml:space="preserve">remember his </w:t>
      </w:r>
      <w:r>
        <w:rPr>
          <w:rFonts w:cs="Times New Roman"/>
        </w:rPr>
        <w:t>piano playing. He was very good. H</w:t>
      </w:r>
      <w:r w:rsidRPr="00F43CB8">
        <w:rPr>
          <w:rFonts w:cs="Times New Roman"/>
        </w:rPr>
        <w:t>e, of course, said “</w:t>
      </w:r>
      <w:r>
        <w:rPr>
          <w:rFonts w:cs="Times New Roman"/>
        </w:rPr>
        <w:t xml:space="preserve">I can’t really” but </w:t>
      </w:r>
      <w:proofErr w:type="gramStart"/>
      <w:r>
        <w:rPr>
          <w:rFonts w:cs="Times New Roman"/>
        </w:rPr>
        <w:t>actually he</w:t>
      </w:r>
      <w:proofErr w:type="gramEnd"/>
      <w:r w:rsidRPr="00F43CB8">
        <w:rPr>
          <w:rFonts w:cs="Times New Roman"/>
        </w:rPr>
        <w:t xml:space="preserve"> play</w:t>
      </w:r>
      <w:r>
        <w:rPr>
          <w:rFonts w:cs="Times New Roman"/>
        </w:rPr>
        <w:t>ed</w:t>
      </w:r>
      <w:r w:rsidRPr="00F43CB8">
        <w:rPr>
          <w:rFonts w:cs="Times New Roman"/>
        </w:rPr>
        <w:t xml:space="preserve"> the orchestral part very well.</w:t>
      </w:r>
      <w:r w:rsidR="00E11699">
        <w:rPr>
          <w:rFonts w:cs="Times New Roman"/>
        </w:rPr>
        <w:t xml:space="preserve"> </w:t>
      </w:r>
      <w:r>
        <w:rPr>
          <w:rFonts w:cs="Times New Roman"/>
        </w:rPr>
        <w:t>T</w:t>
      </w:r>
      <w:r w:rsidRPr="00F43CB8">
        <w:rPr>
          <w:rFonts w:cs="Times New Roman"/>
        </w:rPr>
        <w:t>hat atmosphere hung over our NYP concerts where I played the Chopin F minor</w:t>
      </w:r>
      <w:r w:rsidR="00301F89">
        <w:rPr>
          <w:rFonts w:cs="Times New Roman"/>
        </w:rPr>
        <w:t>,</w:t>
      </w:r>
      <w:r w:rsidRPr="00F43CB8">
        <w:rPr>
          <w:rFonts w:cs="Times New Roman"/>
        </w:rPr>
        <w:t xml:space="preserve"> which we </w:t>
      </w:r>
      <w:r>
        <w:rPr>
          <w:rFonts w:cs="Times New Roman"/>
        </w:rPr>
        <w:t>later</w:t>
      </w:r>
      <w:r w:rsidRPr="00F43CB8">
        <w:rPr>
          <w:rFonts w:cs="Times New Roman"/>
        </w:rPr>
        <w:t xml:space="preserve"> recorded. Then we had this one meeting in N</w:t>
      </w:r>
      <w:r>
        <w:rPr>
          <w:rFonts w:cs="Times New Roman"/>
        </w:rPr>
        <w:t xml:space="preserve">ew </w:t>
      </w:r>
      <w:r w:rsidRPr="00F43CB8">
        <w:rPr>
          <w:rFonts w:cs="Times New Roman"/>
        </w:rPr>
        <w:t>Y</w:t>
      </w:r>
      <w:r>
        <w:rPr>
          <w:rFonts w:cs="Times New Roman"/>
        </w:rPr>
        <w:t xml:space="preserve">ork </w:t>
      </w:r>
      <w:r w:rsidRPr="00F43CB8">
        <w:rPr>
          <w:rFonts w:cs="Times New Roman"/>
        </w:rPr>
        <w:t xml:space="preserve">and I think it was quite </w:t>
      </w:r>
      <w:proofErr w:type="gramStart"/>
      <w:r w:rsidRPr="00F43CB8">
        <w:rPr>
          <w:rFonts w:cs="Times New Roman"/>
        </w:rPr>
        <w:t>nice</w:t>
      </w:r>
      <w:proofErr w:type="gramEnd"/>
      <w:r w:rsidRPr="00F43CB8">
        <w:rPr>
          <w:rFonts w:cs="Times New Roman"/>
        </w:rPr>
        <w:t xml:space="preserve"> </w:t>
      </w:r>
      <w:r>
        <w:rPr>
          <w:rFonts w:cs="Times New Roman"/>
        </w:rPr>
        <w:t>but</w:t>
      </w:r>
      <w:r w:rsidRPr="00F43CB8">
        <w:rPr>
          <w:rFonts w:cs="Times New Roman"/>
        </w:rPr>
        <w:t xml:space="preserve"> we were both now tense because we both thought, “Oh, this isn’t really any good</w:t>
      </w:r>
      <w:r w:rsidR="00301F89">
        <w:rPr>
          <w:rFonts w:cs="Times New Roman"/>
        </w:rPr>
        <w:t>.</w:t>
      </w:r>
      <w:r w:rsidRPr="00F43CB8">
        <w:rPr>
          <w:rFonts w:cs="Times New Roman"/>
        </w:rPr>
        <w:t>”</w:t>
      </w:r>
      <w:r>
        <w:rPr>
          <w:rFonts w:cs="Times New Roman"/>
        </w:rPr>
        <w:t xml:space="preserve"> </w:t>
      </w:r>
      <w:r w:rsidRPr="00F43CB8">
        <w:rPr>
          <w:rFonts w:cs="Times New Roman"/>
        </w:rPr>
        <w:t xml:space="preserve">He certainly was a cultured </w:t>
      </w:r>
      <w:proofErr w:type="gramStart"/>
      <w:r w:rsidRPr="00F43CB8">
        <w:rPr>
          <w:rFonts w:cs="Times New Roman"/>
        </w:rPr>
        <w:t>person</w:t>
      </w:r>
      <w:proofErr w:type="gramEnd"/>
      <w:r w:rsidRPr="00F43CB8">
        <w:rPr>
          <w:rFonts w:cs="Times New Roman"/>
        </w:rPr>
        <w:t xml:space="preserve"> so he was never really crude in contrast to some of his</w:t>
      </w:r>
      <w:r>
        <w:rPr>
          <w:rFonts w:cs="Times New Roman"/>
        </w:rPr>
        <w:t xml:space="preserve"> colleagues. He was never</w:t>
      </w:r>
      <w:r w:rsidRPr="00F43CB8">
        <w:rPr>
          <w:rFonts w:cs="Times New Roman"/>
        </w:rPr>
        <w:t xml:space="preserve"> a rude person. </w:t>
      </w:r>
      <w:proofErr w:type="gramStart"/>
      <w:r w:rsidRPr="00F43CB8">
        <w:rPr>
          <w:rFonts w:cs="Times New Roman"/>
        </w:rPr>
        <w:t>First of all</w:t>
      </w:r>
      <w:proofErr w:type="gramEnd"/>
      <w:r w:rsidRPr="00F43CB8">
        <w:rPr>
          <w:rFonts w:cs="Times New Roman"/>
        </w:rPr>
        <w:t>, I felt like a kid next to an established artist. I was brought up with good manners</w:t>
      </w:r>
      <w:r w:rsidR="00B3062F">
        <w:rPr>
          <w:rFonts w:cs="Times New Roman"/>
        </w:rPr>
        <w:t>,</w:t>
      </w:r>
      <w:r w:rsidRPr="00F43CB8">
        <w:rPr>
          <w:rFonts w:cs="Times New Roman"/>
        </w:rPr>
        <w:t xml:space="preserve"> so we were very polite to each other.</w:t>
      </w:r>
      <w:r>
        <w:rPr>
          <w:rFonts w:cs="Times New Roman"/>
        </w:rPr>
        <w:t xml:space="preserve"> </w:t>
      </w:r>
      <w:r w:rsidRPr="00F43CB8">
        <w:rPr>
          <w:rFonts w:cs="Times New Roman"/>
        </w:rPr>
        <w:t>I</w:t>
      </w:r>
      <w:r>
        <w:rPr>
          <w:rFonts w:cs="Times New Roman"/>
        </w:rPr>
        <w:t xml:space="preserve"> think my playing wasn’t so bad. I</w:t>
      </w:r>
      <w:r w:rsidRPr="00F43CB8">
        <w:rPr>
          <w:rFonts w:cs="Times New Roman"/>
        </w:rPr>
        <w:t xml:space="preserve">t was not </w:t>
      </w:r>
      <w:proofErr w:type="gramStart"/>
      <w:r w:rsidRPr="00F43CB8">
        <w:rPr>
          <w:rFonts w:cs="Times New Roman"/>
        </w:rPr>
        <w:t>really d</w:t>
      </w:r>
      <w:r>
        <w:rPr>
          <w:rFonts w:cs="Times New Roman"/>
        </w:rPr>
        <w:t>ifficult</w:t>
      </w:r>
      <w:proofErr w:type="gramEnd"/>
      <w:r>
        <w:rPr>
          <w:rFonts w:cs="Times New Roman"/>
        </w:rPr>
        <w:t xml:space="preserve"> to follow me in Chopin. </w:t>
      </w:r>
      <w:r w:rsidRPr="00F43CB8">
        <w:rPr>
          <w:rFonts w:cs="Times New Roman"/>
        </w:rPr>
        <w:t xml:space="preserve">We </w:t>
      </w:r>
      <w:r>
        <w:rPr>
          <w:rFonts w:cs="Times New Roman"/>
        </w:rPr>
        <w:t xml:space="preserve">did the recording at the Manhattan </w:t>
      </w:r>
      <w:proofErr w:type="gramStart"/>
      <w:r>
        <w:rPr>
          <w:rFonts w:cs="Times New Roman"/>
        </w:rPr>
        <w:t>C</w:t>
      </w:r>
      <w:r w:rsidRPr="00F43CB8">
        <w:rPr>
          <w:rFonts w:cs="Times New Roman"/>
        </w:rPr>
        <w:t>enter</w:t>
      </w:r>
      <w:proofErr w:type="gramEnd"/>
      <w:r w:rsidRPr="00F43CB8">
        <w:rPr>
          <w:rFonts w:cs="Times New Roman"/>
        </w:rPr>
        <w:t xml:space="preserve"> and we ran out of time, not because of me, but b</w:t>
      </w:r>
      <w:r>
        <w:rPr>
          <w:rFonts w:cs="Times New Roman"/>
        </w:rPr>
        <w:t xml:space="preserve">ecause Regine </w:t>
      </w:r>
      <w:proofErr w:type="spellStart"/>
      <w:r>
        <w:rPr>
          <w:rFonts w:cs="Times New Roman"/>
        </w:rPr>
        <w:t>Cré</w:t>
      </w:r>
      <w:r w:rsidRPr="00F43CB8">
        <w:rPr>
          <w:rFonts w:cs="Times New Roman"/>
        </w:rPr>
        <w:t>spin</w:t>
      </w:r>
      <w:proofErr w:type="spellEnd"/>
      <w:r w:rsidRPr="00F43CB8">
        <w:rPr>
          <w:rFonts w:cs="Times New Roman"/>
        </w:rPr>
        <w:t xml:space="preserve"> was recording “Ah, </w:t>
      </w:r>
      <w:proofErr w:type="spellStart"/>
      <w:r w:rsidRPr="00F43CB8">
        <w:rPr>
          <w:rFonts w:cs="Times New Roman"/>
        </w:rPr>
        <w:t>Perfido</w:t>
      </w:r>
      <w:proofErr w:type="spellEnd"/>
      <w:r w:rsidRPr="00F43CB8">
        <w:rPr>
          <w:rFonts w:cs="Times New Roman"/>
        </w:rPr>
        <w:t>” with him and he had run over. I didn’t</w:t>
      </w:r>
      <w:r>
        <w:rPr>
          <w:rFonts w:cs="Times New Roman"/>
        </w:rPr>
        <w:t xml:space="preserve"> have any understanding that </w:t>
      </w:r>
      <w:proofErr w:type="spellStart"/>
      <w:r>
        <w:rPr>
          <w:rFonts w:cs="Times New Roman"/>
        </w:rPr>
        <w:t>Cré</w:t>
      </w:r>
      <w:r w:rsidRPr="00F43CB8">
        <w:rPr>
          <w:rFonts w:cs="Times New Roman"/>
        </w:rPr>
        <w:t>spin</w:t>
      </w:r>
      <w:proofErr w:type="spellEnd"/>
      <w:r w:rsidRPr="00F43CB8">
        <w:rPr>
          <w:rFonts w:cs="Times New Roman"/>
        </w:rPr>
        <w:t xml:space="preserve"> was, in principle, at the end of her career.</w:t>
      </w:r>
      <w:r>
        <w:rPr>
          <w:rFonts w:cs="Times New Roman"/>
        </w:rPr>
        <w:t xml:space="preserve"> </w:t>
      </w:r>
      <w:r w:rsidRPr="00F43CB8">
        <w:rPr>
          <w:rFonts w:cs="Times New Roman"/>
        </w:rPr>
        <w:t xml:space="preserve">It was very tough for </w:t>
      </w:r>
      <w:proofErr w:type="gramStart"/>
      <w:r w:rsidRPr="00F43CB8">
        <w:rPr>
          <w:rFonts w:cs="Times New Roman"/>
        </w:rPr>
        <w:t>her</w:t>
      </w:r>
      <w:proofErr w:type="gramEnd"/>
      <w:r w:rsidRPr="00F43CB8">
        <w:rPr>
          <w:rFonts w:cs="Times New Roman"/>
        </w:rPr>
        <w:t xml:space="preserve"> and she was a great singer. I knew </w:t>
      </w:r>
      <w:r>
        <w:rPr>
          <w:rFonts w:cs="Times New Roman"/>
        </w:rPr>
        <w:t xml:space="preserve">that </w:t>
      </w:r>
      <w:r w:rsidRPr="00F43CB8">
        <w:rPr>
          <w:rFonts w:cs="Times New Roman"/>
        </w:rPr>
        <w:t xml:space="preserve">she was also a kind of </w:t>
      </w:r>
      <w:proofErr w:type="gramStart"/>
      <w:r w:rsidRPr="00F43CB8">
        <w:rPr>
          <w:rFonts w:cs="Times New Roman"/>
        </w:rPr>
        <w:t>perfectionist</w:t>
      </w:r>
      <w:proofErr w:type="gramEnd"/>
      <w:r w:rsidRPr="00F43CB8">
        <w:rPr>
          <w:rFonts w:cs="Times New Roman"/>
        </w:rPr>
        <w:t xml:space="preserve"> and she wanted it right.</w:t>
      </w:r>
      <w:r>
        <w:rPr>
          <w:rFonts w:cs="Times New Roman"/>
        </w:rPr>
        <w:t xml:space="preserve"> </w:t>
      </w:r>
      <w:r w:rsidRPr="00F43CB8">
        <w:rPr>
          <w:rFonts w:cs="Times New Roman"/>
        </w:rPr>
        <w:t xml:space="preserve">After all, it was a </w:t>
      </w:r>
      <w:proofErr w:type="gramStart"/>
      <w:r w:rsidRPr="00F43CB8">
        <w:rPr>
          <w:rFonts w:cs="Times New Roman"/>
        </w:rPr>
        <w:t>recording</w:t>
      </w:r>
      <w:proofErr w:type="gramEnd"/>
      <w:r w:rsidRPr="00F43CB8">
        <w:rPr>
          <w:rFonts w:cs="Times New Roman"/>
        </w:rPr>
        <w:t xml:space="preserve"> so I remember being awfully irritated:</w:t>
      </w:r>
      <w:r>
        <w:rPr>
          <w:rFonts w:cs="Times New Roman"/>
        </w:rPr>
        <w:t xml:space="preserve"> </w:t>
      </w:r>
      <w:r w:rsidRPr="00F43CB8">
        <w:rPr>
          <w:rFonts w:cs="Times New Roman"/>
        </w:rPr>
        <w:t>“She knows the piece, just sing</w:t>
      </w:r>
      <w:r>
        <w:rPr>
          <w:rFonts w:cs="Times New Roman"/>
        </w:rPr>
        <w:t xml:space="preserve"> it! What’s the problem here?” </w:t>
      </w:r>
      <w:r w:rsidRPr="00F43CB8">
        <w:rPr>
          <w:rFonts w:cs="Times New Roman"/>
        </w:rPr>
        <w:t xml:space="preserve">She took </w:t>
      </w:r>
      <w:r w:rsidRPr="00F43CB8">
        <w:rPr>
          <w:rFonts w:cs="Times New Roman"/>
        </w:rPr>
        <w:lastRenderedPageBreak/>
        <w:t xml:space="preserve">more and more and more </w:t>
      </w:r>
      <w:proofErr w:type="gramStart"/>
      <w:r w:rsidRPr="00F43CB8">
        <w:rPr>
          <w:rFonts w:cs="Times New Roman"/>
        </w:rPr>
        <w:t>time</w:t>
      </w:r>
      <w:proofErr w:type="gramEnd"/>
      <w:r w:rsidRPr="00F43CB8">
        <w:rPr>
          <w:rFonts w:cs="Times New Roman"/>
        </w:rPr>
        <w:t xml:space="preserve"> so we actually</w:t>
      </w:r>
      <w:r>
        <w:rPr>
          <w:rFonts w:cs="Times New Roman"/>
        </w:rPr>
        <w:t xml:space="preserve"> </w:t>
      </w:r>
      <w:r w:rsidRPr="00F43CB8">
        <w:rPr>
          <w:rFonts w:cs="Times New Roman"/>
        </w:rPr>
        <w:t>did the Chopin Concerto in two different sessions.</w:t>
      </w:r>
      <w:r>
        <w:rPr>
          <w:rFonts w:cs="Times New Roman"/>
        </w:rPr>
        <w:t xml:space="preserve"> </w:t>
      </w:r>
      <w:r w:rsidRPr="00F43CB8">
        <w:rPr>
          <w:rFonts w:cs="Times New Roman"/>
        </w:rPr>
        <w:t xml:space="preserve">We couldn’t </w:t>
      </w:r>
      <w:r>
        <w:rPr>
          <w:rFonts w:cs="Times New Roman"/>
        </w:rPr>
        <w:t xml:space="preserve">finish it and we may have done the first and third movements and then did the slow movement a week or so later. </w:t>
      </w:r>
      <w:r w:rsidRPr="00F43CB8">
        <w:rPr>
          <w:rFonts w:cs="Times New Roman"/>
        </w:rPr>
        <w:t>In any event, it was all very complicated.</w:t>
      </w:r>
      <w:r>
        <w:rPr>
          <w:rFonts w:cs="Times New Roman"/>
        </w:rPr>
        <w:t xml:space="preserve"> </w:t>
      </w:r>
      <w:r w:rsidRPr="00F43CB8">
        <w:rPr>
          <w:rFonts w:cs="Times New Roman"/>
        </w:rPr>
        <w:t xml:space="preserve">You </w:t>
      </w:r>
      <w:proofErr w:type="gramStart"/>
      <w:r w:rsidRPr="00F43CB8">
        <w:rPr>
          <w:rFonts w:cs="Times New Roman"/>
        </w:rPr>
        <w:t>have to</w:t>
      </w:r>
      <w:proofErr w:type="gramEnd"/>
      <w:r w:rsidRPr="00F43CB8">
        <w:rPr>
          <w:rFonts w:cs="Times New Roman"/>
        </w:rPr>
        <w:t xml:space="preserve"> be very careful with me about chronology.</w:t>
      </w:r>
      <w:r>
        <w:rPr>
          <w:rFonts w:cs="Times New Roman"/>
        </w:rPr>
        <w:t xml:space="preserve"> </w:t>
      </w:r>
      <w:r w:rsidRPr="00F43CB8">
        <w:rPr>
          <w:rFonts w:cs="Times New Roman"/>
        </w:rPr>
        <w:t>I’m awful.</w:t>
      </w:r>
      <w:r>
        <w:rPr>
          <w:rFonts w:cs="Times New Roman"/>
        </w:rPr>
        <w:t xml:space="preserve"> </w:t>
      </w:r>
      <w:r w:rsidRPr="00F43CB8">
        <w:rPr>
          <w:rFonts w:cs="Times New Roman"/>
        </w:rPr>
        <w:t>What I do remember is Gus De Angelis</w:t>
      </w:r>
      <w:r>
        <w:rPr>
          <w:rFonts w:cs="Times New Roman"/>
        </w:rPr>
        <w:t>,</w:t>
      </w:r>
      <w:r w:rsidRPr="00F43CB8">
        <w:rPr>
          <w:rFonts w:cs="Times New Roman"/>
        </w:rPr>
        <w:t xml:space="preserve"> who was the personnel manager of the orchestra at that time.</w:t>
      </w:r>
      <w:r>
        <w:rPr>
          <w:rFonts w:cs="Times New Roman"/>
        </w:rPr>
        <w:t xml:space="preserve"> </w:t>
      </w:r>
      <w:r w:rsidRPr="00F43CB8">
        <w:rPr>
          <w:rFonts w:cs="Times New Roman"/>
        </w:rPr>
        <w:t>There we were in Manhattan.</w:t>
      </w:r>
      <w:r>
        <w:rPr>
          <w:rFonts w:cs="Times New Roman"/>
        </w:rPr>
        <w:t xml:space="preserve"> </w:t>
      </w:r>
      <w:r w:rsidRPr="00F43CB8">
        <w:rPr>
          <w:rFonts w:cs="Times New Roman"/>
        </w:rPr>
        <w:t xml:space="preserve">I </w:t>
      </w:r>
      <w:r>
        <w:rPr>
          <w:rFonts w:cs="Times New Roman"/>
        </w:rPr>
        <w:t>was playing the</w:t>
      </w:r>
      <w:r w:rsidRPr="00F43CB8">
        <w:rPr>
          <w:rFonts w:cs="Times New Roman"/>
        </w:rPr>
        <w:t xml:space="preserve"> slow </w:t>
      </w:r>
      <w:proofErr w:type="gramStart"/>
      <w:r w:rsidRPr="00F43CB8">
        <w:rPr>
          <w:rFonts w:cs="Times New Roman"/>
        </w:rPr>
        <w:t>movement</w:t>
      </w:r>
      <w:proofErr w:type="gramEnd"/>
      <w:r w:rsidRPr="00F43CB8">
        <w:rPr>
          <w:rFonts w:cs="Times New Roman"/>
        </w:rPr>
        <w:t xml:space="preserve"> and everything was quiet</w:t>
      </w:r>
      <w:r>
        <w:rPr>
          <w:rFonts w:cs="Times New Roman"/>
        </w:rPr>
        <w:t>. B</w:t>
      </w:r>
      <w:r w:rsidRPr="00F43CB8">
        <w:rPr>
          <w:rFonts w:cs="Times New Roman"/>
        </w:rPr>
        <w:t>ut I have pretty good peripheral vision and from quite far away I</w:t>
      </w:r>
      <w:r>
        <w:rPr>
          <w:rFonts w:cs="Times New Roman"/>
        </w:rPr>
        <w:t xml:space="preserve"> saw Gus De Angelis walking out. I kept playing but I thought “</w:t>
      </w:r>
      <w:r w:rsidRPr="00F43CB8">
        <w:rPr>
          <w:rFonts w:cs="Times New Roman"/>
        </w:rPr>
        <w:t>what’s he doing?</w:t>
      </w:r>
      <w:r>
        <w:rPr>
          <w:rFonts w:cs="Times New Roman"/>
        </w:rPr>
        <w:t>” H</w:t>
      </w:r>
      <w:r w:rsidRPr="00F43CB8">
        <w:rPr>
          <w:rFonts w:cs="Times New Roman"/>
        </w:rPr>
        <w:t xml:space="preserve">e was walking very </w:t>
      </w:r>
      <w:proofErr w:type="gramStart"/>
      <w:r w:rsidRPr="00F43CB8">
        <w:rPr>
          <w:rFonts w:cs="Times New Roman"/>
        </w:rPr>
        <w:t>slowly</w:t>
      </w:r>
      <w:proofErr w:type="gramEnd"/>
      <w:r w:rsidRPr="00F43CB8">
        <w:rPr>
          <w:rFonts w:cs="Times New Roman"/>
        </w:rPr>
        <w:t xml:space="preserve"> and he cam</w:t>
      </w:r>
      <w:r>
        <w:rPr>
          <w:rFonts w:cs="Times New Roman"/>
        </w:rPr>
        <w:t>e all the way over to the piano.</w:t>
      </w:r>
      <w:r w:rsidR="007D5BD0">
        <w:rPr>
          <w:rFonts w:cs="Times New Roman"/>
        </w:rPr>
        <w:t xml:space="preserve"> </w:t>
      </w:r>
      <w:r>
        <w:rPr>
          <w:rFonts w:cs="Times New Roman"/>
        </w:rPr>
        <w:t>T</w:t>
      </w:r>
      <w:r w:rsidRPr="00F43CB8">
        <w:rPr>
          <w:rFonts w:cs="Times New Roman"/>
        </w:rPr>
        <w:t>here’s always rustling and stuff</w:t>
      </w:r>
      <w:r>
        <w:rPr>
          <w:rFonts w:cs="Times New Roman"/>
        </w:rPr>
        <w:t>,</w:t>
      </w:r>
      <w:r w:rsidRPr="00F43CB8">
        <w:rPr>
          <w:rFonts w:cs="Times New Roman"/>
        </w:rPr>
        <w:t xml:space="preserve"> but these guys are all pros and they acted like nothing was going on</w:t>
      </w:r>
      <w:r>
        <w:rPr>
          <w:rFonts w:cs="Times New Roman"/>
        </w:rPr>
        <w:t>.</w:t>
      </w:r>
      <w:r w:rsidRPr="00F43CB8">
        <w:rPr>
          <w:rFonts w:cs="Times New Roman"/>
        </w:rPr>
        <w:t xml:space="preserve"> I tried not to look at him because I was trying to </w:t>
      </w:r>
      <w:proofErr w:type="gramStart"/>
      <w:r w:rsidRPr="00F43CB8">
        <w:rPr>
          <w:rFonts w:cs="Times New Roman"/>
        </w:rPr>
        <w:t>concentrate</w:t>
      </w:r>
      <w:proofErr w:type="gramEnd"/>
      <w:r w:rsidRPr="00F43CB8">
        <w:rPr>
          <w:rFonts w:cs="Times New Roman"/>
        </w:rPr>
        <w:t xml:space="preserve"> and I was already distracted. He came out to let me know that there were two minutes of recording</w:t>
      </w:r>
      <w:r>
        <w:rPr>
          <w:rFonts w:cs="Times New Roman"/>
        </w:rPr>
        <w:t xml:space="preserve"> time</w:t>
      </w:r>
      <w:r w:rsidRPr="00F43CB8">
        <w:rPr>
          <w:rFonts w:cs="Times New Roman"/>
        </w:rPr>
        <w:t xml:space="preserve"> left and he didn’t want to waste time by interrupting the session to tell me that.</w:t>
      </w:r>
      <w:r>
        <w:rPr>
          <w:rFonts w:cs="Times New Roman"/>
        </w:rPr>
        <w:t xml:space="preserve"> </w:t>
      </w:r>
      <w:proofErr w:type="gramStart"/>
      <w:r w:rsidRPr="00F43CB8">
        <w:rPr>
          <w:rFonts w:cs="Times New Roman"/>
        </w:rPr>
        <w:t>Actually</w:t>
      </w:r>
      <w:r>
        <w:rPr>
          <w:rFonts w:cs="Times New Roman"/>
        </w:rPr>
        <w:t>,</w:t>
      </w:r>
      <w:r w:rsidRPr="00F43CB8">
        <w:rPr>
          <w:rFonts w:cs="Times New Roman"/>
        </w:rPr>
        <w:t xml:space="preserve"> it</w:t>
      </w:r>
      <w:proofErr w:type="gramEnd"/>
      <w:r w:rsidRPr="00F43CB8">
        <w:rPr>
          <w:rFonts w:cs="Times New Roman"/>
        </w:rPr>
        <w:t xml:space="preserve"> turned out that it was a kindness.</w:t>
      </w:r>
      <w:r>
        <w:rPr>
          <w:rFonts w:cs="Times New Roman"/>
        </w:rPr>
        <w:t xml:space="preserve"> </w:t>
      </w:r>
      <w:r w:rsidRPr="00F43CB8">
        <w:rPr>
          <w:rFonts w:cs="Times New Roman"/>
        </w:rPr>
        <w:t>It was a big risk and an enormous kindness to me because he wanted me to know that I shouldn’t stop because this was not a</w:t>
      </w:r>
      <w:r>
        <w:rPr>
          <w:rFonts w:cs="Times New Roman"/>
        </w:rPr>
        <w:t xml:space="preserve"> question of going into overtime</w:t>
      </w:r>
      <w:r w:rsidRPr="00F43CB8">
        <w:rPr>
          <w:rFonts w:cs="Times New Roman"/>
        </w:rPr>
        <w:t xml:space="preserve">. </w:t>
      </w:r>
      <w:r>
        <w:rPr>
          <w:rFonts w:cs="Times New Roman"/>
        </w:rPr>
        <w:t>S</w:t>
      </w:r>
      <w:r w:rsidRPr="00F43CB8">
        <w:rPr>
          <w:rFonts w:cs="Times New Roman"/>
        </w:rPr>
        <w:t>omehow</w:t>
      </w:r>
      <w:r>
        <w:rPr>
          <w:rFonts w:cs="Times New Roman"/>
        </w:rPr>
        <w:t>,</w:t>
      </w:r>
      <w:r w:rsidRPr="00F43CB8">
        <w:rPr>
          <w:rFonts w:cs="Times New Roman"/>
        </w:rPr>
        <w:t xml:space="preserve"> we did make it and the record is sort of okay.</w:t>
      </w:r>
      <w:r>
        <w:rPr>
          <w:rFonts w:cs="Times New Roman"/>
        </w:rPr>
        <w:t xml:space="preserve"> Because of that tension (</w:t>
      </w:r>
      <w:r w:rsidRPr="00F43CB8">
        <w:rPr>
          <w:rFonts w:cs="Times New Roman"/>
        </w:rPr>
        <w:t>this c</w:t>
      </w:r>
      <w:r>
        <w:rPr>
          <w:rFonts w:cs="Times New Roman"/>
        </w:rPr>
        <w:t xml:space="preserve">ould be my </w:t>
      </w:r>
      <w:proofErr w:type="gramStart"/>
      <w:r>
        <w:rPr>
          <w:rFonts w:cs="Times New Roman"/>
        </w:rPr>
        <w:t>interpretation</w:t>
      </w:r>
      <w:proofErr w:type="gramEnd"/>
      <w:r>
        <w:rPr>
          <w:rFonts w:cs="Times New Roman"/>
        </w:rPr>
        <w:t xml:space="preserve"> or</w:t>
      </w:r>
      <w:r w:rsidRPr="00F43CB8">
        <w:rPr>
          <w:rFonts w:cs="Times New Roman"/>
        </w:rPr>
        <w:t xml:space="preserve"> it could be my fantasy life</w:t>
      </w:r>
      <w:r>
        <w:rPr>
          <w:rFonts w:cs="Times New Roman"/>
        </w:rPr>
        <w:t>)</w:t>
      </w:r>
      <w:r w:rsidRPr="00F43CB8">
        <w:rPr>
          <w:rFonts w:cs="Times New Roman"/>
        </w:rPr>
        <w:t xml:space="preserve"> I think that somehow Schippers thought “Well, that’s not bad.”</w:t>
      </w:r>
      <w:r>
        <w:rPr>
          <w:rFonts w:cs="Times New Roman"/>
        </w:rPr>
        <w:t xml:space="preserve"> </w:t>
      </w:r>
      <w:r w:rsidRPr="00F43CB8">
        <w:rPr>
          <w:rFonts w:cs="Times New Roman"/>
        </w:rPr>
        <w:t>There were no hysterics. The next time he and I met was in Cincinna</w:t>
      </w:r>
      <w:r>
        <w:rPr>
          <w:rFonts w:cs="Times New Roman"/>
        </w:rPr>
        <w:t xml:space="preserve">ti and he was very relaxed and </w:t>
      </w:r>
      <w:r w:rsidRPr="00F43CB8">
        <w:rPr>
          <w:rFonts w:cs="Times New Roman"/>
        </w:rPr>
        <w:t>very easy.</w:t>
      </w:r>
      <w:r>
        <w:rPr>
          <w:rFonts w:cs="Times New Roman"/>
        </w:rPr>
        <w:t xml:space="preserve"> </w:t>
      </w:r>
      <w:r w:rsidRPr="00F43CB8">
        <w:rPr>
          <w:rFonts w:cs="Times New Roman"/>
        </w:rPr>
        <w:t>I think it was probably the second Brahms that we di</w:t>
      </w:r>
      <w:r>
        <w:rPr>
          <w:rFonts w:cs="Times New Roman"/>
        </w:rPr>
        <w:t xml:space="preserve">d. </w:t>
      </w:r>
      <w:proofErr w:type="gramStart"/>
      <w:r>
        <w:rPr>
          <w:rFonts w:cs="Times New Roman"/>
        </w:rPr>
        <w:t>First of all</w:t>
      </w:r>
      <w:proofErr w:type="gramEnd"/>
      <w:r>
        <w:rPr>
          <w:rFonts w:cs="Times New Roman"/>
        </w:rPr>
        <w:t xml:space="preserve">, my taste </w:t>
      </w:r>
      <w:r w:rsidRPr="00F43CB8">
        <w:rPr>
          <w:rFonts w:cs="Times New Roman"/>
        </w:rPr>
        <w:t xml:space="preserve">didn’t always agree with his, especially with the Chopin and maybe with </w:t>
      </w:r>
      <w:r>
        <w:rPr>
          <w:rFonts w:cs="Times New Roman"/>
        </w:rPr>
        <w:t>the</w:t>
      </w:r>
      <w:r w:rsidRPr="00F43CB8">
        <w:rPr>
          <w:rFonts w:cs="Times New Roman"/>
        </w:rPr>
        <w:t xml:space="preserve"> MacDowell that we did.</w:t>
      </w:r>
      <w:r>
        <w:rPr>
          <w:rFonts w:cs="Times New Roman"/>
        </w:rPr>
        <w:t xml:space="preserve"> </w:t>
      </w:r>
      <w:r w:rsidRPr="00F43CB8">
        <w:rPr>
          <w:rFonts w:cs="Times New Roman"/>
        </w:rPr>
        <w:t xml:space="preserve">I didn’t necessarily agree with everything he </w:t>
      </w:r>
      <w:r>
        <w:rPr>
          <w:rFonts w:cs="Times New Roman"/>
        </w:rPr>
        <w:t>did. One thing about Schippers;</w:t>
      </w:r>
      <w:r w:rsidRPr="00F43CB8">
        <w:rPr>
          <w:rFonts w:cs="Times New Roman"/>
        </w:rPr>
        <w:t xml:space="preserve"> I couldn’t imagine how it was physically possible for him to turn an unmusical phrase! Unbelievable.</w:t>
      </w:r>
      <w:r>
        <w:rPr>
          <w:rFonts w:cs="Times New Roman"/>
        </w:rPr>
        <w:t xml:space="preserve"> </w:t>
      </w:r>
      <w:r w:rsidRPr="00F43CB8">
        <w:rPr>
          <w:rFonts w:cs="Times New Roman"/>
        </w:rPr>
        <w:t>If you didn’t like it</w:t>
      </w:r>
      <w:r>
        <w:rPr>
          <w:rFonts w:cs="Times New Roman"/>
        </w:rPr>
        <w:t>,</w:t>
      </w:r>
      <w:r w:rsidRPr="00F43CB8">
        <w:rPr>
          <w:rFonts w:cs="Times New Roman"/>
        </w:rPr>
        <w:t xml:space="preserve"> that was one thing</w:t>
      </w:r>
      <w:r>
        <w:rPr>
          <w:rFonts w:cs="Times New Roman"/>
        </w:rPr>
        <w:t>,</w:t>
      </w:r>
      <w:r w:rsidRPr="00F43CB8">
        <w:rPr>
          <w:rFonts w:cs="Times New Roman"/>
        </w:rPr>
        <w:t xml:space="preserve"> but there w</w:t>
      </w:r>
      <w:r>
        <w:rPr>
          <w:rFonts w:cs="Times New Roman"/>
        </w:rPr>
        <w:t>ere never any weird angles. T</w:t>
      </w:r>
      <w:r w:rsidRPr="00F43CB8">
        <w:rPr>
          <w:rFonts w:cs="Times New Roman"/>
        </w:rPr>
        <w:t>hat was impossible for him.</w:t>
      </w:r>
      <w:r>
        <w:rPr>
          <w:rFonts w:cs="Times New Roman"/>
        </w:rPr>
        <w:t xml:space="preserve"> </w:t>
      </w:r>
      <w:r w:rsidRPr="00F43CB8">
        <w:rPr>
          <w:rFonts w:cs="Times New Roman"/>
        </w:rPr>
        <w:t>It was amazing.</w:t>
      </w:r>
      <w:r>
        <w:rPr>
          <w:rFonts w:cs="Times New Roman"/>
        </w:rPr>
        <w:t xml:space="preserve"> </w:t>
      </w:r>
      <w:proofErr w:type="gramStart"/>
      <w:r w:rsidRPr="00F43CB8">
        <w:rPr>
          <w:rFonts w:cs="Times New Roman"/>
        </w:rPr>
        <w:t>So</w:t>
      </w:r>
      <w:proofErr w:type="gramEnd"/>
      <w:r w:rsidRPr="00F43CB8">
        <w:rPr>
          <w:rFonts w:cs="Times New Roman"/>
        </w:rPr>
        <w:t xml:space="preserve"> when I did the second Brahms with him in Cincinnati</w:t>
      </w:r>
      <w:r>
        <w:rPr>
          <w:rFonts w:cs="Times New Roman"/>
        </w:rPr>
        <w:t>,</w:t>
      </w:r>
      <w:r w:rsidRPr="00F43CB8">
        <w:rPr>
          <w:rFonts w:cs="Times New Roman"/>
        </w:rPr>
        <w:t xml:space="preserve"> which I enjoyed very much, we had a good time </w:t>
      </w:r>
      <w:r>
        <w:rPr>
          <w:rFonts w:cs="Times New Roman"/>
        </w:rPr>
        <w:t xml:space="preserve">and </w:t>
      </w:r>
      <w:r w:rsidRPr="00F43CB8">
        <w:rPr>
          <w:rFonts w:cs="Times New Roman"/>
        </w:rPr>
        <w:t>lots of joking.</w:t>
      </w:r>
      <w:r>
        <w:rPr>
          <w:rFonts w:cs="Times New Roman"/>
        </w:rPr>
        <w:t xml:space="preserve"> </w:t>
      </w:r>
      <w:r w:rsidRPr="00F43CB8">
        <w:rPr>
          <w:rFonts w:cs="Times New Roman"/>
        </w:rPr>
        <w:t>In fact</w:t>
      </w:r>
      <w:r w:rsidR="00926F76">
        <w:rPr>
          <w:rFonts w:cs="Times New Roman"/>
        </w:rPr>
        <w:t xml:space="preserve">, </w:t>
      </w:r>
      <w:r w:rsidRPr="00F43CB8">
        <w:rPr>
          <w:rFonts w:cs="Times New Roman"/>
        </w:rPr>
        <w:t>we became incredibly sil</w:t>
      </w:r>
      <w:r>
        <w:rPr>
          <w:rFonts w:cs="Times New Roman"/>
        </w:rPr>
        <w:t>ly because we had to go to this (</w:t>
      </w:r>
      <w:r w:rsidRPr="00F43CB8">
        <w:rPr>
          <w:rFonts w:cs="Times New Roman"/>
        </w:rPr>
        <w:t>Nonie</w:t>
      </w:r>
      <w:r>
        <w:rPr>
          <w:rFonts w:cs="Times New Roman"/>
        </w:rPr>
        <w:t>, his wife,</w:t>
      </w:r>
      <w:r w:rsidRPr="00F43CB8">
        <w:rPr>
          <w:rFonts w:cs="Times New Roman"/>
        </w:rPr>
        <w:t xml:space="preserve"> was </w:t>
      </w:r>
      <w:r>
        <w:rPr>
          <w:rFonts w:cs="Times New Roman"/>
        </w:rPr>
        <w:t>with us)</w:t>
      </w:r>
      <w:r w:rsidRPr="00F43CB8">
        <w:rPr>
          <w:rFonts w:cs="Times New Roman"/>
        </w:rPr>
        <w:t xml:space="preserve"> reception and we had to wait. I don’t know why we were waiting and </w:t>
      </w:r>
      <w:r>
        <w:rPr>
          <w:rFonts w:cs="Times New Roman"/>
        </w:rPr>
        <w:t xml:space="preserve">why </w:t>
      </w:r>
      <w:r w:rsidRPr="00F43CB8">
        <w:rPr>
          <w:rFonts w:cs="Times New Roman"/>
        </w:rPr>
        <w:t>we were standing there</w:t>
      </w:r>
      <w:r>
        <w:rPr>
          <w:rFonts w:cs="Times New Roman"/>
        </w:rPr>
        <w:t>. S</w:t>
      </w:r>
      <w:r w:rsidRPr="00F43CB8">
        <w:rPr>
          <w:rFonts w:cs="Times New Roman"/>
        </w:rPr>
        <w:t>uddenly</w:t>
      </w:r>
      <w:r>
        <w:rPr>
          <w:rFonts w:cs="Times New Roman"/>
        </w:rPr>
        <w:t>,</w:t>
      </w:r>
      <w:r w:rsidRPr="00F43CB8">
        <w:rPr>
          <w:rFonts w:cs="Times New Roman"/>
        </w:rPr>
        <w:t xml:space="preserve"> one of them, I don’</w:t>
      </w:r>
      <w:r>
        <w:rPr>
          <w:rFonts w:cs="Times New Roman"/>
        </w:rPr>
        <w:t>t think I would have started it as</w:t>
      </w:r>
      <w:r w:rsidRPr="00F43CB8">
        <w:rPr>
          <w:rFonts w:cs="Times New Roman"/>
        </w:rPr>
        <w:t xml:space="preserve"> I wasn’t that bold, said</w:t>
      </w:r>
      <w:r>
        <w:rPr>
          <w:rFonts w:cs="Times New Roman"/>
        </w:rPr>
        <w:t>: “W</w:t>
      </w:r>
      <w:r w:rsidRPr="00F43CB8">
        <w:rPr>
          <w:rFonts w:cs="Times New Roman"/>
        </w:rPr>
        <w:t>e’re waiting to do something, do</w:t>
      </w:r>
      <w:r>
        <w:rPr>
          <w:rFonts w:cs="Times New Roman"/>
        </w:rPr>
        <w:t>n’t we feel like bumps on a log? Nobody’s talking to us. W</w:t>
      </w:r>
      <w:r w:rsidRPr="00F43CB8">
        <w:rPr>
          <w:rFonts w:cs="Times New Roman"/>
        </w:rPr>
        <w:t>hat is this</w:t>
      </w:r>
      <w:r>
        <w:rPr>
          <w:rFonts w:cs="Times New Roman"/>
        </w:rPr>
        <w:t xml:space="preserve">?” From there, </w:t>
      </w:r>
      <w:r w:rsidRPr="00F43CB8">
        <w:rPr>
          <w:rFonts w:cs="Times New Roman"/>
        </w:rPr>
        <w:t>it degenerated into three giggling little monkeys on the side of the room</w:t>
      </w:r>
      <w:r>
        <w:rPr>
          <w:rFonts w:cs="Times New Roman"/>
        </w:rPr>
        <w:t>. W</w:t>
      </w:r>
      <w:r w:rsidRPr="00F43CB8">
        <w:rPr>
          <w:rFonts w:cs="Times New Roman"/>
        </w:rPr>
        <w:t xml:space="preserve">e </w:t>
      </w:r>
      <w:proofErr w:type="gramStart"/>
      <w:r w:rsidRPr="00F43CB8">
        <w:rPr>
          <w:rFonts w:cs="Times New Roman"/>
        </w:rPr>
        <w:t>actually</w:t>
      </w:r>
      <w:r>
        <w:rPr>
          <w:rFonts w:cs="Times New Roman"/>
        </w:rPr>
        <w:t xml:space="preserve"> had</w:t>
      </w:r>
      <w:proofErr w:type="gramEnd"/>
      <w:r>
        <w:rPr>
          <w:rFonts w:cs="Times New Roman"/>
        </w:rPr>
        <w:t xml:space="preserve"> quite a wonderful time.</w:t>
      </w:r>
      <w:r w:rsidRPr="00F43CB8">
        <w:rPr>
          <w:rFonts w:cs="Times New Roman"/>
        </w:rPr>
        <w:t xml:space="preserve"> I remember the Brahms </w:t>
      </w:r>
      <w:r>
        <w:rPr>
          <w:rFonts w:cs="Times New Roman"/>
        </w:rPr>
        <w:t xml:space="preserve">as somehow being very idealized, </w:t>
      </w:r>
      <w:r w:rsidRPr="00F43CB8">
        <w:rPr>
          <w:rFonts w:cs="Times New Roman"/>
        </w:rPr>
        <w:t>just lacking in a certain kind of muscle at some point</w:t>
      </w:r>
      <w:r>
        <w:rPr>
          <w:rFonts w:cs="Times New Roman"/>
        </w:rPr>
        <w:t xml:space="preserve">. </w:t>
      </w:r>
      <w:r w:rsidRPr="00F43CB8">
        <w:rPr>
          <w:rFonts w:cs="Times New Roman"/>
        </w:rPr>
        <w:t>I found it quite fascinating to have encountered a musician who was always s</w:t>
      </w:r>
      <w:r>
        <w:rPr>
          <w:rFonts w:cs="Times New Roman"/>
        </w:rPr>
        <w:t>o (not very deep of me) melodic</w:t>
      </w:r>
      <w:r w:rsidR="00DF1ECD">
        <w:rPr>
          <w:rFonts w:cs="Times New Roman"/>
        </w:rPr>
        <w:t>—</w:t>
      </w:r>
      <w:r>
        <w:rPr>
          <w:rFonts w:cs="Times New Roman"/>
        </w:rPr>
        <w:t>r</w:t>
      </w:r>
      <w:r w:rsidRPr="00F43CB8">
        <w:rPr>
          <w:rFonts w:cs="Times New Roman"/>
        </w:rPr>
        <w:t>eeking with melodic. I mean it in the positive way.</w:t>
      </w:r>
      <w:r>
        <w:rPr>
          <w:rFonts w:cs="Times New Roman"/>
        </w:rPr>
        <w:t xml:space="preserve"> </w:t>
      </w:r>
      <w:r w:rsidRPr="00F43CB8">
        <w:rPr>
          <w:rFonts w:cs="Times New Roman"/>
        </w:rPr>
        <w:t>Kind of unbelievable.</w:t>
      </w:r>
      <w:r>
        <w:rPr>
          <w:rFonts w:cs="Times New Roman"/>
        </w:rPr>
        <w:t xml:space="preserve"> </w:t>
      </w:r>
      <w:r w:rsidRPr="00F43CB8">
        <w:rPr>
          <w:rFonts w:cs="Times New Roman"/>
        </w:rPr>
        <w:t>It reminded me</w:t>
      </w:r>
      <w:r>
        <w:rPr>
          <w:rFonts w:cs="Times New Roman"/>
        </w:rPr>
        <w:t xml:space="preserve"> of </w:t>
      </w:r>
      <w:r w:rsidRPr="00F43CB8">
        <w:rPr>
          <w:rFonts w:cs="Times New Roman"/>
        </w:rPr>
        <w:t>a very different kind of music making, never having any roughness or any crudeness.</w:t>
      </w:r>
      <w:r>
        <w:rPr>
          <w:rFonts w:cs="Times New Roman"/>
        </w:rPr>
        <w:t xml:space="preserve"> </w:t>
      </w:r>
      <w:r w:rsidRPr="00F43CB8">
        <w:rPr>
          <w:rFonts w:cs="Times New Roman"/>
        </w:rPr>
        <w:t>But Schippers said something that was more mellifluous, always very smooth and rounded and quite amazing.</w:t>
      </w:r>
      <w:r>
        <w:rPr>
          <w:rFonts w:cs="Times New Roman"/>
        </w:rPr>
        <w:t xml:space="preserve"> </w:t>
      </w:r>
      <w:r w:rsidRPr="00F43CB8">
        <w:rPr>
          <w:rFonts w:cs="Times New Roman"/>
        </w:rPr>
        <w:t xml:space="preserve">And that was it. I was looking forward to playing with him </w:t>
      </w:r>
      <w:proofErr w:type="gramStart"/>
      <w:r w:rsidRPr="00F43CB8">
        <w:rPr>
          <w:rFonts w:cs="Times New Roman"/>
        </w:rPr>
        <w:t>again</w:t>
      </w:r>
      <w:proofErr w:type="gramEnd"/>
      <w:r w:rsidRPr="00F43CB8">
        <w:rPr>
          <w:rFonts w:cs="Times New Roman"/>
        </w:rPr>
        <w:t xml:space="preserve"> but he got sick.</w:t>
      </w:r>
      <w:r>
        <w:rPr>
          <w:rFonts w:cs="Times New Roman"/>
        </w:rPr>
        <w:t xml:space="preserve"> </w:t>
      </w:r>
      <w:r w:rsidRPr="00F43CB8">
        <w:rPr>
          <w:rFonts w:cs="Times New Roman"/>
        </w:rPr>
        <w:t>The next time I played with his orchestra</w:t>
      </w:r>
      <w:r>
        <w:rPr>
          <w:rFonts w:cs="Times New Roman"/>
        </w:rPr>
        <w:t>,</w:t>
      </w:r>
      <w:r w:rsidRPr="00F43CB8">
        <w:rPr>
          <w:rFonts w:cs="Times New Roman"/>
        </w:rPr>
        <w:t xml:space="preserve"> or what I considered his orchestra</w:t>
      </w:r>
      <w:r>
        <w:rPr>
          <w:rFonts w:cs="Times New Roman"/>
        </w:rPr>
        <w:t>,</w:t>
      </w:r>
      <w:r w:rsidRPr="00F43CB8">
        <w:rPr>
          <w:rFonts w:cs="Times New Roman"/>
        </w:rPr>
        <w:t xml:space="preserve"> he was </w:t>
      </w:r>
      <w:proofErr w:type="gramStart"/>
      <w:r w:rsidRPr="00F43CB8">
        <w:rPr>
          <w:rFonts w:cs="Times New Roman"/>
        </w:rPr>
        <w:t>gon</w:t>
      </w:r>
      <w:r>
        <w:rPr>
          <w:rFonts w:cs="Times New Roman"/>
        </w:rPr>
        <w:t>e</w:t>
      </w:r>
      <w:proofErr w:type="gramEnd"/>
      <w:r>
        <w:rPr>
          <w:rFonts w:cs="Times New Roman"/>
        </w:rPr>
        <w:t xml:space="preserve"> and Bernstein conducted. I did </w:t>
      </w:r>
      <w:r w:rsidRPr="00F43CB8">
        <w:rPr>
          <w:rFonts w:cs="Times New Roman"/>
        </w:rPr>
        <w:t>have a strong experience with Schippers</w:t>
      </w:r>
      <w:r w:rsidR="00F556FF">
        <w:rPr>
          <w:rFonts w:cs="Times New Roman"/>
        </w:rPr>
        <w:t>;</w:t>
      </w:r>
      <w:r w:rsidRPr="00F43CB8">
        <w:rPr>
          <w:rFonts w:cs="Times New Roman"/>
        </w:rPr>
        <w:t xml:space="preserve"> he was a lightning rod for powerful emotions.</w:t>
      </w:r>
      <w:r>
        <w:rPr>
          <w:rFonts w:cs="Times New Roman"/>
        </w:rPr>
        <w:t xml:space="preserve"> There was</w:t>
      </w:r>
      <w:r w:rsidRPr="00F43CB8">
        <w:rPr>
          <w:rFonts w:cs="Times New Roman"/>
        </w:rPr>
        <w:t xml:space="preserve"> something about Schippers that seemed</w:t>
      </w:r>
      <w:r>
        <w:rPr>
          <w:rFonts w:cs="Times New Roman"/>
        </w:rPr>
        <w:t xml:space="preserve"> to me</w:t>
      </w:r>
      <w:r w:rsidRPr="00F43CB8">
        <w:rPr>
          <w:rFonts w:cs="Times New Roman"/>
        </w:rPr>
        <w:t xml:space="preserve"> as if he had been born heir to the throne of a very genteel</w:t>
      </w:r>
      <w:r>
        <w:rPr>
          <w:rFonts w:cs="Times New Roman"/>
        </w:rPr>
        <w:t>,</w:t>
      </w:r>
      <w:r w:rsidRPr="00F43CB8">
        <w:rPr>
          <w:rFonts w:cs="Times New Roman"/>
        </w:rPr>
        <w:t xml:space="preserve"> exclusive country.</w:t>
      </w:r>
      <w:r>
        <w:rPr>
          <w:rFonts w:cs="Times New Roman"/>
        </w:rPr>
        <w:t xml:space="preserve"> </w:t>
      </w:r>
      <w:r w:rsidRPr="00F43CB8">
        <w:rPr>
          <w:rFonts w:cs="Times New Roman"/>
        </w:rPr>
        <w:t>When he did want to be somehow above everything</w:t>
      </w:r>
      <w:r>
        <w:rPr>
          <w:rFonts w:cs="Times New Roman"/>
        </w:rPr>
        <w:t>,</w:t>
      </w:r>
      <w:r w:rsidRPr="00F43CB8">
        <w:rPr>
          <w:rFonts w:cs="Times New Roman"/>
        </w:rPr>
        <w:t xml:space="preserve"> he </w:t>
      </w:r>
      <w:r w:rsidRPr="00F43CB8">
        <w:rPr>
          <w:rFonts w:cs="Times New Roman"/>
        </w:rPr>
        <w:lastRenderedPageBreak/>
        <w:t xml:space="preserve">could pull that off very well. I did see him one other time. He did </w:t>
      </w:r>
      <w:r w:rsidRPr="00F43CB8">
        <w:rPr>
          <w:rFonts w:cs="Times New Roman"/>
          <w:i/>
        </w:rPr>
        <w:t>Boris</w:t>
      </w:r>
      <w:r w:rsidRPr="00F43CB8">
        <w:rPr>
          <w:rFonts w:cs="Times New Roman"/>
        </w:rPr>
        <w:t xml:space="preserve"> at the </w:t>
      </w:r>
      <w:proofErr w:type="gramStart"/>
      <w:r w:rsidRPr="00F43CB8">
        <w:rPr>
          <w:rFonts w:cs="Times New Roman"/>
        </w:rPr>
        <w:t>Met</w:t>
      </w:r>
      <w:proofErr w:type="gramEnd"/>
      <w:r w:rsidRPr="00F43CB8">
        <w:rPr>
          <w:rFonts w:cs="Times New Roman"/>
        </w:rPr>
        <w:t xml:space="preserve"> and I went. He invited me. </w:t>
      </w:r>
      <w:proofErr w:type="gramStart"/>
      <w:r>
        <w:rPr>
          <w:rFonts w:cs="Times New Roman"/>
        </w:rPr>
        <w:t>Actually</w:t>
      </w:r>
      <w:proofErr w:type="gramEnd"/>
      <w:r>
        <w:rPr>
          <w:rFonts w:cs="Times New Roman"/>
        </w:rPr>
        <w:t xml:space="preserve"> somebody told him André</w:t>
      </w:r>
      <w:r w:rsidRPr="00F43CB8">
        <w:rPr>
          <w:rFonts w:cs="Times New Roman"/>
        </w:rPr>
        <w:t xml:space="preserve"> would like to go. The rehearsals were very funny because I think Jerome Hines was in the production and something went wrong</w:t>
      </w:r>
      <w:r>
        <w:rPr>
          <w:rFonts w:cs="Times New Roman"/>
        </w:rPr>
        <w:t>. T</w:t>
      </w:r>
      <w:r w:rsidRPr="00F43CB8">
        <w:rPr>
          <w:rFonts w:cs="Times New Roman"/>
        </w:rPr>
        <w:t xml:space="preserve">hey stopped the rehearsal and Hines </w:t>
      </w:r>
      <w:r>
        <w:rPr>
          <w:rFonts w:cs="Times New Roman"/>
        </w:rPr>
        <w:t>stepped toward the pit and said: “It is</w:t>
      </w:r>
      <w:r w:rsidRPr="00F43CB8">
        <w:rPr>
          <w:rFonts w:cs="Times New Roman"/>
        </w:rPr>
        <w:t xml:space="preserve"> I, Lord.”</w:t>
      </w:r>
      <w:r>
        <w:rPr>
          <w:rStyle w:val="FootnoteReference"/>
          <w:rFonts w:cs="Times New Roman"/>
        </w:rPr>
        <w:footnoteReference w:id="36"/>
      </w:r>
    </w:p>
    <w:p w14:paraId="57A78DE5" w14:textId="02A3A3DB" w:rsidR="00C17A05" w:rsidRPr="00A958E6" w:rsidRDefault="00EB3125" w:rsidP="003A4AAF">
      <w:pPr>
        <w:spacing w:line="300" w:lineRule="exact"/>
        <w:ind w:firstLine="360"/>
      </w:pPr>
      <w:r>
        <w:rPr>
          <w:rFonts w:cs="Times New Roman"/>
        </w:rPr>
        <w:t>Shortly after Schippers had taken up the position of Music Director in Cincinnati, Nick Webster, who had previously worked with the NYP, was appointed to the position of general manager. In an interview he had this to say:</w:t>
      </w:r>
    </w:p>
    <w:p w14:paraId="1EC200FB" w14:textId="02A75437" w:rsidR="00105B76" w:rsidRDefault="008B2E0D" w:rsidP="00647632">
      <w:pPr>
        <w:spacing w:before="240" w:line="300" w:lineRule="exact"/>
        <w:ind w:left="360" w:right="360"/>
      </w:pPr>
      <w:r>
        <w:rPr>
          <w:rFonts w:cs="Times New Roman"/>
        </w:rPr>
        <w:t xml:space="preserve">I met Schippers when he was conducting the </w:t>
      </w:r>
      <w:proofErr w:type="gramStart"/>
      <w:r>
        <w:rPr>
          <w:rFonts w:cs="Times New Roman"/>
        </w:rPr>
        <w:t>NYP</w:t>
      </w:r>
      <w:proofErr w:type="gramEnd"/>
      <w:r>
        <w:rPr>
          <w:rFonts w:cs="Times New Roman"/>
        </w:rPr>
        <w:t xml:space="preserve"> and I was just cutting my teeth there. I really met him in a much deeper sense ten years later when I became the executive director or general manager, I guess it was called, of the CSO. He started in the fall of 1970 and I in the spring of 1971. The way it works, structurally and organizationally in the orchestra world, which is different from the opera or theater world, is both the general manager, or whatever the </w:t>
      </w:r>
      <w:proofErr w:type="gramStart"/>
      <w:r>
        <w:rPr>
          <w:rFonts w:cs="Times New Roman"/>
        </w:rPr>
        <w:t>business person</w:t>
      </w:r>
      <w:proofErr w:type="gramEnd"/>
      <w:r>
        <w:rPr>
          <w:rFonts w:cs="Times New Roman"/>
        </w:rPr>
        <w:t xml:space="preserve"> is called, and the Music Director or artistic director, or whatever the artistic person is called, both report to the board. Generally, neither one reports to the other so, if you will, the dotted line between the two is probably the most critical line on the organizational chart. There are some orchestras where one or the other is</w:t>
      </w:r>
      <w:r>
        <w:rPr>
          <w:rFonts w:cs="Times New Roman"/>
          <w:i/>
        </w:rPr>
        <w:t xml:space="preserve"> de facto</w:t>
      </w:r>
      <w:r>
        <w:rPr>
          <w:rFonts w:cs="Times New Roman"/>
        </w:rPr>
        <w:t xml:space="preserve"> very much in charge and a few orchestras where the executive is in charge, having the title of president. But there aren’t many of those.</w:t>
      </w:r>
    </w:p>
    <w:p w14:paraId="2B64D477" w14:textId="71ADFD09" w:rsidR="008B2E0D" w:rsidRDefault="00086C13" w:rsidP="00647632">
      <w:pPr>
        <w:spacing w:line="300" w:lineRule="exact"/>
        <w:ind w:left="360" w:right="360"/>
      </w:pPr>
      <w:r>
        <w:tab/>
      </w:r>
      <w:r>
        <w:rPr>
          <w:rFonts w:cs="Times New Roman"/>
        </w:rPr>
        <w:t>Schippers threw a farewell party for me at his house when I left and as I drove up I saw he had big carved letters stuck in the grass in the big sweeping lawn. I don’t remember exactly what they said but it was something like “We love you, Nick.” The farewell party was wonderful. He had the whole world there and he roasted a whole lamb on the spit and had the Assistant Conductor tending the lamb. It was typical Schippers, the showman to the nth degree always. Schippers was famous for his style and the parties and the friends, not disparagingly at all, and the “glitterati,” the people he knew.</w:t>
      </w:r>
    </w:p>
    <w:p w14:paraId="5FC10DF3" w14:textId="367FEC3E" w:rsidR="002722B3" w:rsidRDefault="000700C0" w:rsidP="00647632">
      <w:pPr>
        <w:spacing w:after="240" w:line="300" w:lineRule="exact"/>
        <w:ind w:left="360" w:right="360"/>
        <w:rPr>
          <w:rFonts w:cs="Times New Roman"/>
        </w:rPr>
      </w:pPr>
      <w:r>
        <w:tab/>
      </w:r>
      <w:r>
        <w:rPr>
          <w:rFonts w:cs="Times New Roman"/>
        </w:rPr>
        <w:t xml:space="preserve">He loved to play bridge and he considered himself to be a much better bridge player than I think he </w:t>
      </w:r>
      <w:proofErr w:type="gramStart"/>
      <w:r>
        <w:rPr>
          <w:rFonts w:cs="Times New Roman"/>
        </w:rPr>
        <w:t>actually was</w:t>
      </w:r>
      <w:proofErr w:type="gramEnd"/>
      <w:r>
        <w:rPr>
          <w:rFonts w:cs="Times New Roman"/>
        </w:rPr>
        <w:t xml:space="preserve">, but he loved to play. The final round of my interview, in a community like Cincinnati, involved the manager coming out with his wife and going through a couple of social occasions to make sure of his capacity for the job. And in the course of that, Schippers, his wife Nonie, my wife Sally, and I worked </w:t>
      </w:r>
      <w:proofErr w:type="gramStart"/>
      <w:r>
        <w:rPr>
          <w:rFonts w:cs="Times New Roman"/>
        </w:rPr>
        <w:t>together</w:t>
      </w:r>
      <w:proofErr w:type="gramEnd"/>
      <w:r>
        <w:rPr>
          <w:rFonts w:cs="Times New Roman"/>
        </w:rPr>
        <w:t xml:space="preserve"> and he discovered that we both played bridge. And that immediately bonded us. So many times, we would escape from the orchestra’s social functions or just </w:t>
      </w:r>
      <w:proofErr w:type="spellStart"/>
      <w:r>
        <w:rPr>
          <w:rFonts w:cs="Times New Roman"/>
        </w:rPr>
        <w:t>plan</w:t>
      </w:r>
      <w:proofErr w:type="spellEnd"/>
      <w:r>
        <w:rPr>
          <w:rFonts w:cs="Times New Roman"/>
        </w:rPr>
        <w:t xml:space="preserve"> it and spend the evening with the two of them playing bridge. Schippers would invariably keep score. As a matter of fact, the first time he </w:t>
      </w:r>
      <w:proofErr w:type="gramStart"/>
      <w:r>
        <w:rPr>
          <w:rFonts w:cs="Times New Roman"/>
        </w:rPr>
        <w:t>sort</w:t>
      </w:r>
      <w:proofErr w:type="gramEnd"/>
      <w:r>
        <w:rPr>
          <w:rFonts w:cs="Times New Roman"/>
        </w:rPr>
        <w:t xml:space="preserve"> of asked me out of curiosity “Do you want to keep score” and I said sure, so I kept score, or started to, and after the first hand when I was writing it down, I looked over and there was Schippers keeping score. I said, “What’s going on?” He said: “Well. I just wanted to keep score also” so I said, “Well, here and I said fine. We don’t both have to do it.” I think he wanted to keep score. I suppose there’s </w:t>
      </w:r>
      <w:r>
        <w:rPr>
          <w:rFonts w:cs="Times New Roman"/>
        </w:rPr>
        <w:lastRenderedPageBreak/>
        <w:t>a form of control there or at least a sense of power that you’re in charge. I have no idea. I always thought it was that maybe, initially, he didn’t trust me to keep score right but that disappeared.</w:t>
      </w:r>
      <w:r>
        <w:rPr>
          <w:rStyle w:val="FootnoteReference"/>
          <w:rFonts w:cs="Times New Roman"/>
        </w:rPr>
        <w:footnoteReference w:id="37"/>
      </w:r>
    </w:p>
    <w:p w14:paraId="6496E0BC" w14:textId="61F49E00" w:rsidR="00647632" w:rsidRDefault="0051202C" w:rsidP="0051202C">
      <w:pPr>
        <w:spacing w:line="300" w:lineRule="exact"/>
        <w:ind w:firstLine="360"/>
        <w:rPr>
          <w:rFonts w:cs="Times New Roman"/>
        </w:rPr>
      </w:pPr>
      <w:r>
        <w:rPr>
          <w:rFonts w:cs="Times New Roman"/>
        </w:rPr>
        <w:t xml:space="preserve">The game of </w:t>
      </w:r>
      <w:r w:rsidR="002E3A25">
        <w:rPr>
          <w:rFonts w:cs="Times New Roman"/>
        </w:rPr>
        <w:t>b</w:t>
      </w:r>
      <w:r>
        <w:rPr>
          <w:rFonts w:cs="Times New Roman"/>
        </w:rPr>
        <w:t>ridge, for Schippers, was something of a true challenge. As Merle Hubbard said in an interview, “Bridge was the only thing Tommy had not completely mastered.” Schippers even once attempted to initiate the soprano Martina Arroyo into playing bridge. But as she recounts:</w:t>
      </w:r>
    </w:p>
    <w:p w14:paraId="68543B59" w14:textId="40550873" w:rsidR="002C741F" w:rsidRDefault="000B6E3A" w:rsidP="00ED5BF4">
      <w:pPr>
        <w:spacing w:before="240" w:after="240" w:line="300" w:lineRule="exact"/>
        <w:ind w:left="360" w:right="360"/>
        <w:rPr>
          <w:rFonts w:cs="Times New Roman"/>
        </w:rPr>
      </w:pPr>
      <w:r>
        <w:rPr>
          <w:rFonts w:cs="Times New Roman"/>
        </w:rPr>
        <w:t xml:space="preserve">We were in Rome sitting around after a rehearsal and he liked to play bridge and I couldn’t play bridge. I didn’t play any cards and so he decided to teach me how to play bridge and he said “Oh, don’t you realize, watch that bid, no </w:t>
      </w:r>
      <w:proofErr w:type="spellStart"/>
      <w:r>
        <w:rPr>
          <w:rFonts w:cs="Times New Roman"/>
        </w:rPr>
        <w:t>no</w:t>
      </w:r>
      <w:proofErr w:type="spellEnd"/>
      <w:r>
        <w:rPr>
          <w:rFonts w:cs="Times New Roman"/>
        </w:rPr>
        <w:t xml:space="preserve">.” And for some silly reason, I guess it was beginner’s luck, or fool’s luck, I won the game! He was furious!! He got so angry he didn’t talk to me the rest of that evening. He snapped at me at </w:t>
      </w:r>
      <w:proofErr w:type="gramStart"/>
      <w:r>
        <w:rPr>
          <w:rFonts w:cs="Times New Roman"/>
        </w:rPr>
        <w:t>rehearsal</w:t>
      </w:r>
      <w:proofErr w:type="gramEnd"/>
      <w:r>
        <w:rPr>
          <w:rFonts w:cs="Times New Roman"/>
        </w:rPr>
        <w:t xml:space="preserve"> and I began to laugh</w:t>
      </w:r>
      <w:r w:rsidR="00582E7D">
        <w:rPr>
          <w:rFonts w:cs="Times New Roman"/>
        </w:rPr>
        <w:t>,</w:t>
      </w:r>
      <w:r>
        <w:rPr>
          <w:rFonts w:cs="Times New Roman"/>
        </w:rPr>
        <w:t xml:space="preserve"> which made it worse. But it was just that he had that “I’ve </w:t>
      </w:r>
      <w:proofErr w:type="spellStart"/>
      <w:r>
        <w:rPr>
          <w:rFonts w:cs="Times New Roman"/>
        </w:rPr>
        <w:t>gotta</w:t>
      </w:r>
      <w:proofErr w:type="spellEnd"/>
      <w:r>
        <w:rPr>
          <w:rFonts w:cs="Times New Roman"/>
        </w:rPr>
        <w:t xml:space="preserve"> win”</w:t>
      </w:r>
      <w:r w:rsidR="00582E7D">
        <w:rPr>
          <w:rFonts w:cs="Times New Roman"/>
        </w:rPr>
        <w:t>—</w:t>
      </w:r>
      <w:r>
        <w:rPr>
          <w:rFonts w:cs="Times New Roman"/>
        </w:rPr>
        <w:t>that winner’s feeling that you get with some people like “I’m the one in charge here</w:t>
      </w:r>
      <w:r w:rsidR="00582E7D">
        <w:rPr>
          <w:rFonts w:cs="Times New Roman"/>
        </w:rPr>
        <w:t>.</w:t>
      </w:r>
      <w:r>
        <w:rPr>
          <w:rFonts w:cs="Times New Roman"/>
        </w:rPr>
        <w:t>” This is not a negative statement in any way. It was just so funny that he was annoyed. It was a game.</w:t>
      </w:r>
      <w:r>
        <w:rPr>
          <w:rStyle w:val="FootnoteReference"/>
          <w:rFonts w:cs="Times New Roman"/>
        </w:rPr>
        <w:footnoteReference w:id="38"/>
      </w:r>
    </w:p>
    <w:p w14:paraId="541EEABC" w14:textId="2F3AD451" w:rsidR="00ED5BF4" w:rsidRDefault="008364B2" w:rsidP="0051202C">
      <w:pPr>
        <w:spacing w:line="300" w:lineRule="exact"/>
        <w:ind w:firstLine="360"/>
        <w:rPr>
          <w:rFonts w:cs="Times New Roman"/>
        </w:rPr>
      </w:pPr>
      <w:r>
        <w:rPr>
          <w:rFonts w:cs="Times New Roman"/>
        </w:rPr>
        <w:t>Often, Schippers invited guests to his house in Cincinnati for dinner and a bridge game. An anonymous interviewee had the following to say:</w:t>
      </w:r>
    </w:p>
    <w:p w14:paraId="159D440B" w14:textId="231FBC9B" w:rsidR="00B56BF6" w:rsidRDefault="00B56BF6" w:rsidP="00B56BF6">
      <w:pPr>
        <w:spacing w:before="240" w:line="300" w:lineRule="exact"/>
        <w:ind w:left="360" w:right="360"/>
      </w:pPr>
      <w:r w:rsidRPr="00C00C7C">
        <w:t>I met Thomas Schippers when I moved to Cincinnati and enjoyed one memorable evening at his home playing bridge with the Maestro as my partner. Our opponents were a friend of Schippers’s and his sister-in-law. When we arrived at his Hyde Park home, we were greeted by a butler who served drinks and subsequently prepared our dinner. Schippers made a grand entrance and led us into a parlor. We quickly selected partners and commenced play. From the start, Schippers and I were dealt consistently superior hands. However, my play was "rusty</w:t>
      </w:r>
      <w:proofErr w:type="gramStart"/>
      <w:r w:rsidRPr="00C00C7C">
        <w:t>"</w:t>
      </w:r>
      <w:proofErr w:type="gramEnd"/>
      <w:r w:rsidRPr="00C00C7C">
        <w:t xml:space="preserve"> and we failed to take advantage. Schippers became increasingly frustrated with my bidding and card playing. Just prior to dinner, he and I engaged in some aggressive, almost competitive, cross bidding to reach a contract of six spades. Schippers was so angry with me that he threw his cards on the table in despair and refused to look at my cards. With a distribution advantage, I made six spades, doubled, and redoubled. That hand transformed a previously tense evening. Beating our opponents remains the highlight of my short and undistinguished bridge career. Schippers</w:t>
      </w:r>
      <w:r w:rsidR="002C2D9D">
        <w:t>’</w:t>
      </w:r>
      <w:r w:rsidRPr="00C00C7C">
        <w:t>s attitude toward me changed immediately and dramatically. Following a fantastic dinner, we returned to the card table</w:t>
      </w:r>
      <w:r w:rsidR="00AB6D7B">
        <w:t>,</w:t>
      </w:r>
      <w:r w:rsidRPr="00C00C7C">
        <w:t xml:space="preserve"> where Schippers and I enjoyed a continuing run of good cards and successful results. When the game ended, Schippers invited me to be his personal guest the following night at the CSO</w:t>
      </w:r>
      <w:r w:rsidR="00AB6D7B">
        <w:t>,</w:t>
      </w:r>
      <w:r w:rsidRPr="00C00C7C">
        <w:t xml:space="preserve"> which he had directed for several years. He was magnificent</w:t>
      </w:r>
      <w:r w:rsidR="00AB6D7B">
        <w:t>—</w:t>
      </w:r>
      <w:r w:rsidRPr="00C00C7C">
        <w:t xml:space="preserve">almost radiant. His direction of the opening number, which was the </w:t>
      </w:r>
      <w:r w:rsidRPr="00C00C7C">
        <w:rPr>
          <w:i/>
          <w:iCs/>
        </w:rPr>
        <w:t>William Tell</w:t>
      </w:r>
      <w:r w:rsidRPr="00C00C7C">
        <w:t xml:space="preserve"> Overture, remains seared in my memory. Following </w:t>
      </w:r>
      <w:r w:rsidRPr="00C00C7C">
        <w:lastRenderedPageBreak/>
        <w:t xml:space="preserve">the concert, I visited him backstage, the last of many well-wishers. Schippers treated me with considerable respect and introduced me as his </w:t>
      </w:r>
      <w:r w:rsidR="00AB6D7B">
        <w:t>“</w:t>
      </w:r>
      <w:r w:rsidRPr="00C00C7C">
        <w:t>friend and bridge partner</w:t>
      </w:r>
      <w:r w:rsidR="00AB6D7B">
        <w:t>”</w:t>
      </w:r>
      <w:r w:rsidRPr="00C00C7C">
        <w:t xml:space="preserve"> to a retinue of admirers. We shared some private and humorous comments about our card game before saying good night. I never saw nor heard from Schippers again. He died shortly thereafter.</w:t>
      </w:r>
    </w:p>
    <w:p w14:paraId="4D481BEF" w14:textId="73548009" w:rsidR="00B56BF6" w:rsidRPr="00A17324" w:rsidRDefault="00B56BF6" w:rsidP="00B56BF6">
      <w:pPr>
        <w:spacing w:before="240" w:line="300" w:lineRule="exact"/>
        <w:rPr>
          <w:rFonts w:cs="Times New Roman"/>
          <w:b/>
          <w:bCs/>
        </w:rPr>
      </w:pPr>
      <w:r w:rsidRPr="00A17324">
        <w:rPr>
          <w:rFonts w:cs="Times New Roman"/>
          <w:b/>
          <w:bCs/>
        </w:rPr>
        <w:t>The Last Months</w:t>
      </w:r>
    </w:p>
    <w:p w14:paraId="55B24674" w14:textId="77777777" w:rsidR="002E3A25" w:rsidRDefault="002E3A25" w:rsidP="002E3A25">
      <w:pPr>
        <w:spacing w:line="300" w:lineRule="exact"/>
        <w:rPr>
          <w:rFonts w:cs="Times New Roman"/>
        </w:rPr>
      </w:pPr>
      <w:r>
        <w:rPr>
          <w:rFonts w:cs="Times New Roman"/>
        </w:rPr>
        <w:t>Merle Hubbard relates another episode in which Schippers was nearing the end:</w:t>
      </w:r>
    </w:p>
    <w:p w14:paraId="3345A7CF" w14:textId="77777777" w:rsidR="002E3A25" w:rsidRPr="00E900AF" w:rsidRDefault="002E3A25" w:rsidP="002E3A25">
      <w:pPr>
        <w:spacing w:before="240" w:after="240" w:line="300" w:lineRule="exact"/>
        <w:ind w:left="360" w:right="360"/>
        <w:rPr>
          <w:rFonts w:cs="Times New Roman"/>
          <w:i/>
        </w:rPr>
      </w:pPr>
      <w:r>
        <w:rPr>
          <w:rFonts w:cs="Times New Roman"/>
        </w:rPr>
        <w:t xml:space="preserve">When he was dying, we lost track for a while. He was </w:t>
      </w:r>
      <w:proofErr w:type="gramStart"/>
      <w:r>
        <w:rPr>
          <w:rFonts w:cs="Times New Roman"/>
        </w:rPr>
        <w:t>really ill</w:t>
      </w:r>
      <w:proofErr w:type="gramEnd"/>
      <w:r>
        <w:rPr>
          <w:rFonts w:cs="Times New Roman"/>
        </w:rPr>
        <w:t xml:space="preserve">. I got a handwritten letter from him apologizing for the silence. He asked if I would be free to come to Sloan Kettering Hospital and play bridge on a Saturday afternoon. </w:t>
      </w:r>
      <w:proofErr w:type="gramStart"/>
      <w:r>
        <w:rPr>
          <w:rFonts w:cs="Times New Roman"/>
        </w:rPr>
        <w:t>So</w:t>
      </w:r>
      <w:proofErr w:type="gramEnd"/>
      <w:r>
        <w:rPr>
          <w:rFonts w:cs="Times New Roman"/>
        </w:rPr>
        <w:t xml:space="preserve"> I did. He had a beautiful room set up with a refrigerator and sandwiches and lunch. He was in </w:t>
      </w:r>
      <w:proofErr w:type="gramStart"/>
      <w:r>
        <w:rPr>
          <w:rFonts w:cs="Times New Roman"/>
        </w:rPr>
        <w:t>bed</w:t>
      </w:r>
      <w:proofErr w:type="gramEnd"/>
      <w:r>
        <w:rPr>
          <w:rFonts w:cs="Times New Roman"/>
        </w:rPr>
        <w:t xml:space="preserve"> and we played bridge all afternoon until he got tired. And then, when he came home from the hospital, we kind of started to play bridge every Saturday night. In August he took a house out in Southampton, one of those chateaus on the beach, a huge </w:t>
      </w:r>
      <w:r>
        <w:rPr>
          <w:rFonts w:cs="Times New Roman"/>
          <w:i/>
        </w:rPr>
        <w:t xml:space="preserve">Wuthering Heights </w:t>
      </w:r>
      <w:r>
        <w:rPr>
          <w:rFonts w:cs="Times New Roman"/>
        </w:rPr>
        <w:t xml:space="preserve">style house. He gave a weekend house party which I went </w:t>
      </w:r>
      <w:proofErr w:type="gramStart"/>
      <w:r>
        <w:rPr>
          <w:rFonts w:cs="Times New Roman"/>
        </w:rPr>
        <w:t>to</w:t>
      </w:r>
      <w:proofErr w:type="gramEnd"/>
      <w:r>
        <w:rPr>
          <w:rFonts w:cs="Times New Roman"/>
        </w:rPr>
        <w:t xml:space="preserve"> and it happened to be the day Maria Callas died. I went out to East Hampton with my friend Florence who told me Schippers didn’t read the papers. He had also told me that he had stopped reading the newspapers, so I wondered if he knew or if he wanted to talk about it. When we got there he had the television set on and he was completely dejected because of Maria and he just looked at me and said, “I can’t save my life and she threw hers away.”</w:t>
      </w:r>
      <w:r>
        <w:rPr>
          <w:rStyle w:val="FootnoteReference"/>
          <w:rFonts w:cs="Times New Roman"/>
        </w:rPr>
        <w:footnoteReference w:id="39"/>
      </w:r>
    </w:p>
    <w:p w14:paraId="1243779C" w14:textId="77777777" w:rsidR="002E3A25" w:rsidRDefault="002E3A25" w:rsidP="002E3A25">
      <w:pPr>
        <w:spacing w:line="300" w:lineRule="exact"/>
        <w:rPr>
          <w:rFonts w:cs="Times New Roman"/>
          <w:lang w:val="en-GB"/>
        </w:rPr>
      </w:pPr>
      <w:r>
        <w:rPr>
          <w:rFonts w:cs="Times New Roman"/>
          <w:lang w:val="en-GB"/>
        </w:rPr>
        <w:t>Schippers’s friend, the soprano Jane Marsh, recalls:</w:t>
      </w:r>
    </w:p>
    <w:p w14:paraId="4150531E" w14:textId="77777777" w:rsidR="002E3A25" w:rsidRDefault="002E3A25" w:rsidP="002E3A25">
      <w:pPr>
        <w:spacing w:before="240" w:after="240" w:line="300" w:lineRule="exact"/>
        <w:ind w:left="360" w:right="360"/>
        <w:rPr>
          <w:rFonts w:cs="Times New Roman"/>
        </w:rPr>
      </w:pPr>
      <w:r>
        <w:rPr>
          <w:rFonts w:cs="Times New Roman"/>
        </w:rPr>
        <w:t xml:space="preserve">I last saw him when we were both performing in Milan. We weren’t performing together but we went to </w:t>
      </w:r>
      <w:proofErr w:type="gramStart"/>
      <w:r>
        <w:rPr>
          <w:rFonts w:cs="Times New Roman"/>
        </w:rPr>
        <w:t>lunch</w:t>
      </w:r>
      <w:proofErr w:type="gramEnd"/>
      <w:r>
        <w:rPr>
          <w:rFonts w:cs="Times New Roman"/>
        </w:rPr>
        <w:t xml:space="preserve"> and I was thinking to myself; I don’t think he’s well. It had to have been a year before he </w:t>
      </w:r>
      <w:proofErr w:type="gramStart"/>
      <w:r>
        <w:rPr>
          <w:rFonts w:cs="Times New Roman"/>
        </w:rPr>
        <w:t>died</w:t>
      </w:r>
      <w:proofErr w:type="gramEnd"/>
      <w:r>
        <w:rPr>
          <w:rFonts w:cs="Times New Roman"/>
        </w:rPr>
        <w:t xml:space="preserve"> and I don’t think I was singing at La Scala. I guess I was singing in Milano with the RAI. I remember we somehow found out about each other being in the city at the same time and we went to lunch. I remember thinking that he didn’t seem </w:t>
      </w:r>
      <w:proofErr w:type="gramStart"/>
      <w:r>
        <w:rPr>
          <w:rFonts w:cs="Times New Roman"/>
        </w:rPr>
        <w:t>himself</w:t>
      </w:r>
      <w:proofErr w:type="gramEnd"/>
      <w:r>
        <w:rPr>
          <w:rFonts w:cs="Times New Roman"/>
        </w:rPr>
        <w:t xml:space="preserve"> but he didn’t look sick. He was normally very elegant, very electric and there was something very resolved and rather staid and I just thought; he’s not himself. He doesn’t have the energy. I don’t think other people noticed. It was 1976 and I think he stopped conducting shortly after we saw each other.</w:t>
      </w:r>
      <w:r>
        <w:rPr>
          <w:rStyle w:val="FootnoteReference"/>
          <w:rFonts w:cs="Times New Roman"/>
        </w:rPr>
        <w:footnoteReference w:id="40"/>
      </w:r>
    </w:p>
    <w:p w14:paraId="41918F9F" w14:textId="4C2930D3" w:rsidR="002E3A25" w:rsidRPr="00F61BDD" w:rsidRDefault="002E3A25" w:rsidP="002E3A25">
      <w:pPr>
        <w:spacing w:line="300" w:lineRule="exact"/>
        <w:ind w:firstLine="567"/>
        <w:rPr>
          <w:rFonts w:eastAsia="Times New Roman" w:cs="Times New Roman"/>
          <w:lang w:eastAsia="it-IT"/>
        </w:rPr>
      </w:pPr>
      <w:r>
        <w:rPr>
          <w:rFonts w:cs="Times New Roman"/>
        </w:rPr>
        <w:t>In December 1976</w:t>
      </w:r>
      <w:r w:rsidR="00FE3DB3">
        <w:rPr>
          <w:rFonts w:cs="Times New Roman"/>
        </w:rPr>
        <w:t>,</w:t>
      </w:r>
      <w:r>
        <w:rPr>
          <w:rFonts w:cs="Times New Roman"/>
        </w:rPr>
        <w:t xml:space="preserve"> Schippers conducted the Scala production of </w:t>
      </w:r>
      <w:r>
        <w:rPr>
          <w:rFonts w:cs="Times New Roman"/>
          <w:i/>
        </w:rPr>
        <w:t xml:space="preserve">Il </w:t>
      </w:r>
      <w:proofErr w:type="spellStart"/>
      <w:r>
        <w:rPr>
          <w:rFonts w:cs="Times New Roman"/>
          <w:i/>
        </w:rPr>
        <w:t>Barbiere</w:t>
      </w:r>
      <w:proofErr w:type="spellEnd"/>
      <w:r>
        <w:rPr>
          <w:rFonts w:cs="Times New Roman"/>
          <w:i/>
        </w:rPr>
        <w:t xml:space="preserve"> di </w:t>
      </w:r>
      <w:proofErr w:type="spellStart"/>
      <w:r>
        <w:rPr>
          <w:rFonts w:cs="Times New Roman"/>
          <w:i/>
        </w:rPr>
        <w:t>Siviglia</w:t>
      </w:r>
      <w:proofErr w:type="spellEnd"/>
      <w:r>
        <w:rPr>
          <w:rFonts w:cs="Times New Roman"/>
        </w:rPr>
        <w:t xml:space="preserve"> which opened on December 17. His personal temperament gave Schippers a rare affinity for conducting </w:t>
      </w:r>
      <w:r>
        <w:rPr>
          <w:rFonts w:cs="Times New Roman"/>
          <w:i/>
        </w:rPr>
        <w:t>Manon</w:t>
      </w:r>
      <w:r>
        <w:rPr>
          <w:rFonts w:cs="Times New Roman"/>
        </w:rPr>
        <w:t xml:space="preserve"> or </w:t>
      </w:r>
      <w:r>
        <w:rPr>
          <w:rFonts w:cs="Times New Roman"/>
          <w:i/>
        </w:rPr>
        <w:t>Traviata</w:t>
      </w:r>
      <w:r>
        <w:rPr>
          <w:rFonts w:cs="Times New Roman"/>
        </w:rPr>
        <w:t xml:space="preserve"> but the public this time was interested in his interpretation of Rossini. Schippers’s comprehension of Rossini’s masterpiece demonstrated that he could offer a rigorous and authoritative interpretation which was also clean, correct, and full of subtle </w:t>
      </w:r>
      <w:r>
        <w:rPr>
          <w:rFonts w:cs="Times New Roman"/>
        </w:rPr>
        <w:lastRenderedPageBreak/>
        <w:t>intentions. His taste revealed a reading which was more authentic, ready to capture in an opera that which it possesses of lyricism and sentimental expressiveness.</w:t>
      </w:r>
    </w:p>
    <w:p w14:paraId="083FABEB" w14:textId="77777777" w:rsidR="002E3A25" w:rsidRDefault="002E3A25" w:rsidP="002E3A25">
      <w:pPr>
        <w:spacing w:line="300" w:lineRule="exact"/>
        <w:ind w:firstLine="360"/>
        <w:rPr>
          <w:rFonts w:cs="Times New Roman"/>
        </w:rPr>
      </w:pPr>
      <w:r>
        <w:rPr>
          <w:rFonts w:cs="Times New Roman"/>
        </w:rPr>
        <w:t>Schippers had been exceptionally popular in Italy among classical music enthusiasts, having established the Festival of Two worlds in Spoleto with Gian Carlo Menotti. He also conducted opera elsewhere including a memorable performance of Cherubini’s</w:t>
      </w:r>
      <w:r>
        <w:rPr>
          <w:rFonts w:cs="Times New Roman"/>
          <w:i/>
        </w:rPr>
        <w:t xml:space="preserve"> Medea</w:t>
      </w:r>
      <w:r>
        <w:rPr>
          <w:rFonts w:cs="Times New Roman"/>
        </w:rPr>
        <w:t xml:space="preserve"> with Maria Callas at the Scala in Milano. For him it very likely signified his “having arrived” in a certain sense. He was, after all, only thirty-one and Callas was the absolute diva of that time.</w:t>
      </w:r>
    </w:p>
    <w:p w14:paraId="0DB31218" w14:textId="7D473855" w:rsidR="002E3A25" w:rsidRPr="00F329F2" w:rsidRDefault="002E3A25" w:rsidP="002E3A25">
      <w:pPr>
        <w:spacing w:line="300" w:lineRule="exact"/>
        <w:ind w:firstLine="360"/>
        <w:rPr>
          <w:rFonts w:cs="Times New Roman"/>
        </w:rPr>
      </w:pPr>
      <w:r w:rsidRPr="00321241">
        <w:rPr>
          <w:rFonts w:cs="Times New Roman"/>
          <w:lang w:val="en-GB"/>
        </w:rPr>
        <w:t>One of his greatest accomplishments was to have been appointed</w:t>
      </w:r>
      <w:r>
        <w:rPr>
          <w:rFonts w:cs="Times New Roman"/>
          <w:lang w:val="en-GB"/>
        </w:rPr>
        <w:t xml:space="preserve"> Music Director of the </w:t>
      </w:r>
      <w:r w:rsidRPr="00F61BDD">
        <w:rPr>
          <w:rFonts w:cs="Times New Roman"/>
          <w:i/>
        </w:rPr>
        <w:t xml:space="preserve">Orchestra </w:t>
      </w:r>
      <w:proofErr w:type="spellStart"/>
      <w:r w:rsidRPr="00F61BDD">
        <w:rPr>
          <w:rFonts w:cs="Times New Roman"/>
          <w:i/>
        </w:rPr>
        <w:t>dell’Accademia</w:t>
      </w:r>
      <w:proofErr w:type="spellEnd"/>
      <w:r w:rsidRPr="00F61BDD">
        <w:rPr>
          <w:rFonts w:cs="Times New Roman"/>
          <w:i/>
        </w:rPr>
        <w:t xml:space="preserve"> Nazionale di Santa Cecilia</w:t>
      </w:r>
      <w:r>
        <w:rPr>
          <w:rFonts w:cs="Times New Roman"/>
          <w:i/>
        </w:rPr>
        <w:t xml:space="preserve"> </w:t>
      </w:r>
      <w:r w:rsidRPr="00321241">
        <w:rPr>
          <w:rFonts w:cs="Times New Roman"/>
          <w:lang w:val="en-GB"/>
        </w:rPr>
        <w:t>in Rome</w:t>
      </w:r>
      <w:r>
        <w:rPr>
          <w:rFonts w:cs="Times New Roman"/>
          <w:lang w:val="en-GB"/>
        </w:rPr>
        <w:t>.</w:t>
      </w:r>
      <w:r w:rsidRPr="00F61BDD">
        <w:rPr>
          <w:rFonts w:cs="Times New Roman"/>
        </w:rPr>
        <w:t xml:space="preserve">The </w:t>
      </w:r>
      <w:r w:rsidRPr="00F61BDD">
        <w:rPr>
          <w:rFonts w:cs="Times New Roman"/>
          <w:i/>
        </w:rPr>
        <w:t>Accademia Nazionale di Santa Cecilia</w:t>
      </w:r>
      <w:r w:rsidRPr="00F61BDD">
        <w:rPr>
          <w:rFonts w:cs="Times New Roman"/>
        </w:rPr>
        <w:t xml:space="preserve"> is one of the oldest musical institutions in the world. Officially founded in 1585, it has evolved over the centuries from an organization of largely "local" musicians to a modern academy and symphonic concert association of international repute. The</w:t>
      </w:r>
      <w:r w:rsidRPr="00F61BDD">
        <w:rPr>
          <w:rFonts w:cs="Times New Roman"/>
          <w:i/>
        </w:rPr>
        <w:t xml:space="preserve"> Orchestra </w:t>
      </w:r>
      <w:proofErr w:type="spellStart"/>
      <w:r w:rsidRPr="00F61BDD">
        <w:rPr>
          <w:rFonts w:cs="Times New Roman"/>
          <w:i/>
        </w:rPr>
        <w:t>dell’Accademia</w:t>
      </w:r>
      <w:proofErr w:type="spellEnd"/>
      <w:r w:rsidRPr="00F61BDD">
        <w:rPr>
          <w:rFonts w:cs="Times New Roman"/>
          <w:i/>
        </w:rPr>
        <w:t xml:space="preserve"> Nazionale di Santa Cecilia </w:t>
      </w:r>
      <w:r w:rsidRPr="00F61BDD">
        <w:rPr>
          <w:rFonts w:cs="Times New Roman"/>
        </w:rPr>
        <w:t>was the first orchestra in Italy to devote itself exclusively to the sym</w:t>
      </w:r>
      <w:r>
        <w:rPr>
          <w:rFonts w:cs="Times New Roman"/>
        </w:rPr>
        <w:t>phonic repertoire, giving premiè</w:t>
      </w:r>
      <w:r w:rsidRPr="00F61BDD">
        <w:rPr>
          <w:rFonts w:cs="Times New Roman"/>
        </w:rPr>
        <w:t xml:space="preserve">res of major masterpieces of the 1900s, such as Respighi’s </w:t>
      </w:r>
      <w:r w:rsidRPr="00F61BDD">
        <w:rPr>
          <w:rFonts w:cs="Times New Roman"/>
          <w:i/>
          <w:iCs/>
        </w:rPr>
        <w:t>Fontane di Roma</w:t>
      </w:r>
      <w:r>
        <w:rPr>
          <w:rFonts w:cs="Times New Roman"/>
          <w:i/>
          <w:iCs/>
        </w:rPr>
        <w:t xml:space="preserve"> </w:t>
      </w:r>
      <w:r w:rsidRPr="00F61BDD">
        <w:rPr>
          <w:rFonts w:cs="Times New Roman"/>
        </w:rPr>
        <w:t>and</w:t>
      </w:r>
      <w:r>
        <w:rPr>
          <w:rFonts w:cs="Times New Roman"/>
        </w:rPr>
        <w:t xml:space="preserve"> </w:t>
      </w:r>
      <w:proofErr w:type="spellStart"/>
      <w:r w:rsidRPr="00F61BDD">
        <w:rPr>
          <w:rFonts w:cs="Times New Roman"/>
          <w:i/>
          <w:iCs/>
        </w:rPr>
        <w:t>Pini</w:t>
      </w:r>
      <w:proofErr w:type="spellEnd"/>
      <w:r w:rsidRPr="00F61BDD">
        <w:rPr>
          <w:rFonts w:cs="Times New Roman"/>
          <w:i/>
          <w:iCs/>
        </w:rPr>
        <w:t xml:space="preserve"> di Roma</w:t>
      </w:r>
      <w:r w:rsidRPr="00F61BDD">
        <w:rPr>
          <w:rFonts w:cs="Times New Roman"/>
        </w:rPr>
        <w:t xml:space="preserve">. Founded in 1908, the orchestra has been directed by some of the foremost musical figures of the twentieth century: from Mahler, Debussy, Saint-Saëns, Strauss, Stravinsky, Sibelius, Hindemith, Toscanini, Furtwängler, De </w:t>
      </w:r>
      <w:proofErr w:type="spellStart"/>
      <w:r w:rsidRPr="00F61BDD">
        <w:rPr>
          <w:rFonts w:cs="Times New Roman"/>
        </w:rPr>
        <w:t>Sabata</w:t>
      </w:r>
      <w:proofErr w:type="spellEnd"/>
      <w:r w:rsidRPr="00F61BDD">
        <w:rPr>
          <w:rFonts w:cs="Times New Roman"/>
        </w:rPr>
        <w:t xml:space="preserve">, Karajan, and </w:t>
      </w:r>
      <w:proofErr w:type="spellStart"/>
      <w:r w:rsidRPr="00F61BDD">
        <w:rPr>
          <w:rFonts w:cs="Times New Roman"/>
        </w:rPr>
        <w:t>Abbado</w:t>
      </w:r>
      <w:proofErr w:type="spellEnd"/>
      <w:r w:rsidRPr="00F61BDD">
        <w:rPr>
          <w:rFonts w:cs="Times New Roman"/>
        </w:rPr>
        <w:t xml:space="preserve"> to the most impressive performers of our day including Gergiev, </w:t>
      </w:r>
      <w:proofErr w:type="spellStart"/>
      <w:r w:rsidRPr="00F61BDD">
        <w:rPr>
          <w:rFonts w:cs="Times New Roman"/>
        </w:rPr>
        <w:t>Thielemann</w:t>
      </w:r>
      <w:proofErr w:type="spellEnd"/>
      <w:r w:rsidRPr="00F61BDD">
        <w:rPr>
          <w:rFonts w:cs="Times New Roman"/>
        </w:rPr>
        <w:t xml:space="preserve">, Dudamel, </w:t>
      </w:r>
      <w:r>
        <w:rPr>
          <w:rFonts w:cs="Times New Roman"/>
        </w:rPr>
        <w:t xml:space="preserve">and </w:t>
      </w:r>
      <w:proofErr w:type="spellStart"/>
      <w:r w:rsidRPr="00F61BDD">
        <w:rPr>
          <w:rFonts w:cs="Times New Roman"/>
        </w:rPr>
        <w:t>Temirkanov</w:t>
      </w:r>
      <w:proofErr w:type="spellEnd"/>
      <w:r w:rsidRPr="00F61BDD">
        <w:rPr>
          <w:rFonts w:cs="Times New Roman"/>
        </w:rPr>
        <w:t xml:space="preserve">, while Bernardino Molinari, Franco Ferrara, Fernando </w:t>
      </w:r>
      <w:proofErr w:type="spellStart"/>
      <w:r w:rsidRPr="00F61BDD">
        <w:rPr>
          <w:rFonts w:cs="Times New Roman"/>
        </w:rPr>
        <w:t>Previtali</w:t>
      </w:r>
      <w:proofErr w:type="spellEnd"/>
      <w:r w:rsidRPr="00F61BDD">
        <w:rPr>
          <w:rFonts w:cs="Times New Roman"/>
        </w:rPr>
        <w:t xml:space="preserve">, Igor </w:t>
      </w:r>
      <w:proofErr w:type="spellStart"/>
      <w:r w:rsidRPr="00F61BDD">
        <w:rPr>
          <w:rFonts w:cs="Times New Roman"/>
        </w:rPr>
        <w:t>Markevitch</w:t>
      </w:r>
      <w:proofErr w:type="spellEnd"/>
      <w:r w:rsidRPr="00F61BDD">
        <w:rPr>
          <w:rFonts w:cs="Times New Roman"/>
        </w:rPr>
        <w:t xml:space="preserve">, Thomas Schippers, Giuseppe </w:t>
      </w:r>
      <w:proofErr w:type="spellStart"/>
      <w:r w:rsidRPr="00F61BDD">
        <w:rPr>
          <w:rFonts w:cs="Times New Roman"/>
        </w:rPr>
        <w:t>Sinopoli</w:t>
      </w:r>
      <w:proofErr w:type="spellEnd"/>
      <w:r w:rsidRPr="00F61BDD">
        <w:rPr>
          <w:rFonts w:cs="Times New Roman"/>
        </w:rPr>
        <w:t xml:space="preserve">, Daniele </w:t>
      </w:r>
      <w:proofErr w:type="spellStart"/>
      <w:r w:rsidRPr="00F61BDD">
        <w:rPr>
          <w:rFonts w:cs="Times New Roman"/>
        </w:rPr>
        <w:t>Gatti</w:t>
      </w:r>
      <w:proofErr w:type="spellEnd"/>
      <w:r w:rsidRPr="00F61BDD">
        <w:rPr>
          <w:rFonts w:cs="Times New Roman"/>
        </w:rPr>
        <w:t>, and Myung-</w:t>
      </w:r>
      <w:proofErr w:type="spellStart"/>
      <w:r w:rsidRPr="00F61BDD">
        <w:rPr>
          <w:rFonts w:cs="Times New Roman"/>
        </w:rPr>
        <w:t>Whun</w:t>
      </w:r>
      <w:proofErr w:type="spellEnd"/>
      <w:r w:rsidRPr="00F61BDD">
        <w:rPr>
          <w:rFonts w:cs="Times New Roman"/>
        </w:rPr>
        <w:t xml:space="preserve"> Chung have been its Music</w:t>
      </w:r>
      <w:r>
        <w:rPr>
          <w:rFonts w:cs="Times New Roman"/>
        </w:rPr>
        <w:t xml:space="preserve"> </w:t>
      </w:r>
      <w:r w:rsidRPr="00EE4CC0">
        <w:rPr>
          <w:rFonts w:cs="Times New Roman"/>
        </w:rPr>
        <w:t>Director</w:t>
      </w:r>
      <w:r>
        <w:rPr>
          <w:rFonts w:cs="Times New Roman"/>
        </w:rPr>
        <w:t xml:space="preserve">s. </w:t>
      </w:r>
      <w:r w:rsidRPr="00EE4CC0">
        <w:rPr>
          <w:rFonts w:cs="Times New Roman"/>
        </w:rPr>
        <w:t>Leonard Bernstein was Honorary President from 1983 to 1990.</w:t>
      </w:r>
      <w:r w:rsidRPr="00EE4CC0">
        <w:rPr>
          <w:rStyle w:val="FootnoteReference"/>
          <w:rFonts w:cs="Times New Roman"/>
        </w:rPr>
        <w:footnoteReference w:id="41"/>
      </w:r>
      <w:r>
        <w:rPr>
          <w:rFonts w:cs="Times New Roman"/>
        </w:rPr>
        <w:t xml:space="preserve"> </w:t>
      </w:r>
      <w:r w:rsidRPr="00EE4CC0">
        <w:rPr>
          <w:rFonts w:cs="Times New Roman"/>
          <w:lang w:val="en-GB"/>
        </w:rPr>
        <w:t xml:space="preserve">Schippers was the first American to be appointed to this position, but he was never able to </w:t>
      </w:r>
      <w:proofErr w:type="spellStart"/>
      <w:r w:rsidRPr="00EE4CC0">
        <w:rPr>
          <w:rFonts w:cs="Times New Roman"/>
          <w:lang w:val="en-GB"/>
        </w:rPr>
        <w:t>fulfill</w:t>
      </w:r>
      <w:proofErr w:type="spellEnd"/>
      <w:r w:rsidRPr="00EE4CC0">
        <w:rPr>
          <w:rFonts w:cs="Times New Roman"/>
          <w:lang w:val="en-GB"/>
        </w:rPr>
        <w:t xml:space="preserve"> it. He was also to have prepared a program for President Jimmy Carter's inauguration the following January, but he was too ill to do so. In February 1977</w:t>
      </w:r>
      <w:r w:rsidR="00DB2408">
        <w:rPr>
          <w:rFonts w:cs="Times New Roman"/>
          <w:lang w:val="en-GB"/>
        </w:rPr>
        <w:t>,</w:t>
      </w:r>
      <w:r w:rsidRPr="00EE4CC0">
        <w:rPr>
          <w:rFonts w:cs="Times New Roman"/>
          <w:lang w:val="en-GB"/>
        </w:rPr>
        <w:t xml:space="preserve"> Schippers cancelled his engagement to conduct </w:t>
      </w:r>
      <w:r w:rsidRPr="00EE4CC0">
        <w:rPr>
          <w:rFonts w:cs="Times New Roman"/>
          <w:i/>
          <w:lang w:val="en-GB"/>
        </w:rPr>
        <w:t>La Bohème</w:t>
      </w:r>
      <w:r>
        <w:rPr>
          <w:rFonts w:cs="Times New Roman"/>
          <w:i/>
          <w:lang w:val="en-GB"/>
        </w:rPr>
        <w:t xml:space="preserve"> </w:t>
      </w:r>
      <w:r w:rsidRPr="00EE4CC0">
        <w:rPr>
          <w:rFonts w:cs="Times New Roman"/>
          <w:lang w:val="en-GB"/>
        </w:rPr>
        <w:t>at the Metropolitan Opera because of what were thought to be complications of viral pneumonia. Regrettably, his problem was far more serious.</w:t>
      </w:r>
      <w:r w:rsidRPr="006D7C8A">
        <w:rPr>
          <w:rFonts w:cs="Times New Roman"/>
          <w:lang w:val="en-GB"/>
        </w:rPr>
        <w:t xml:space="preserve"> Schippers, who had smoked very heavily for a very long time, had lung cancer. According to Margot </w:t>
      </w:r>
      <w:proofErr w:type="spellStart"/>
      <w:r w:rsidRPr="006D7C8A">
        <w:rPr>
          <w:rFonts w:cs="Times New Roman"/>
          <w:lang w:val="en-GB"/>
        </w:rPr>
        <w:t>Melniker</w:t>
      </w:r>
      <w:proofErr w:type="spellEnd"/>
      <w:r w:rsidRPr="006D7C8A">
        <w:rPr>
          <w:rFonts w:cs="Times New Roman"/>
          <w:lang w:val="en-GB"/>
        </w:rPr>
        <w:t>:</w:t>
      </w:r>
    </w:p>
    <w:p w14:paraId="29C9CD48" w14:textId="1E043987" w:rsidR="002E3A25" w:rsidRPr="00681BA6" w:rsidRDefault="002E3A25" w:rsidP="00E801B5">
      <w:pPr>
        <w:spacing w:before="240" w:line="300" w:lineRule="exact"/>
        <w:ind w:left="360" w:right="360"/>
        <w:rPr>
          <w:rFonts w:cs="Times New Roman"/>
        </w:rPr>
      </w:pPr>
      <w:r w:rsidRPr="006D7C8A">
        <w:rPr>
          <w:rFonts w:cs="Times New Roman"/>
        </w:rPr>
        <w:t>During the last months of his life</w:t>
      </w:r>
      <w:r w:rsidR="00DB2408">
        <w:rPr>
          <w:rFonts w:cs="Times New Roman"/>
        </w:rPr>
        <w:t>,</w:t>
      </w:r>
      <w:r w:rsidRPr="006D7C8A">
        <w:rPr>
          <w:rFonts w:cs="Times New Roman"/>
        </w:rPr>
        <w:t xml:space="preserve"> he wanted a </w:t>
      </w:r>
      <w:r w:rsidRPr="00681BA6">
        <w:rPr>
          <w:rFonts w:cs="Times New Roman"/>
        </w:rPr>
        <w:t xml:space="preserve">house in the Hamptons. There’s an airport for small planes near La Guardia airport and we went there. He had hired a private </w:t>
      </w:r>
      <w:proofErr w:type="gramStart"/>
      <w:r w:rsidRPr="00681BA6">
        <w:rPr>
          <w:rFonts w:cs="Times New Roman"/>
        </w:rPr>
        <w:t>plane</w:t>
      </w:r>
      <w:proofErr w:type="gramEnd"/>
      <w:r w:rsidRPr="00681BA6">
        <w:rPr>
          <w:rFonts w:cs="Times New Roman"/>
        </w:rPr>
        <w:t xml:space="preserve"> so we flew out to East Hampton and the realtor met us at the airport and took us around to see various properties.</w:t>
      </w:r>
      <w:r>
        <w:rPr>
          <w:rFonts w:cs="Times New Roman"/>
        </w:rPr>
        <w:t xml:space="preserve"> Schippers</w:t>
      </w:r>
      <w:r w:rsidRPr="00681BA6">
        <w:rPr>
          <w:rFonts w:cs="Times New Roman"/>
        </w:rPr>
        <w:t xml:space="preserve"> had reserved two rooms at a hotel for us because it was too much for him to go back and forth. We found a house in Southampton that he loved. </w:t>
      </w:r>
      <w:proofErr w:type="gramStart"/>
      <w:r w:rsidRPr="00681BA6">
        <w:rPr>
          <w:rFonts w:cs="Times New Roman"/>
        </w:rPr>
        <w:t>So</w:t>
      </w:r>
      <w:proofErr w:type="gramEnd"/>
      <w:r w:rsidRPr="00681BA6">
        <w:rPr>
          <w:rFonts w:cs="Times New Roman"/>
        </w:rPr>
        <w:t xml:space="preserve"> w</w:t>
      </w:r>
      <w:r>
        <w:rPr>
          <w:rFonts w:cs="Times New Roman"/>
        </w:rPr>
        <w:t>hen we got through with that, we</w:t>
      </w:r>
      <w:r w:rsidRPr="00681BA6">
        <w:rPr>
          <w:rFonts w:cs="Times New Roman"/>
        </w:rPr>
        <w:t xml:space="preserve"> had to get the plane. The first one we could hav</w:t>
      </w:r>
      <w:r>
        <w:rPr>
          <w:rFonts w:cs="Times New Roman"/>
        </w:rPr>
        <w:t>e taken was</w:t>
      </w:r>
      <w:r w:rsidRPr="00681BA6">
        <w:rPr>
          <w:rFonts w:cs="Times New Roman"/>
        </w:rPr>
        <w:t xml:space="preserve"> around 5 o’clock but we got there earlier and had lunch. I didn’t know what to do with him for three or four hours as he was in an</w:t>
      </w:r>
      <w:r>
        <w:rPr>
          <w:rFonts w:cs="Times New Roman"/>
        </w:rPr>
        <w:t xml:space="preserve"> obviously debilitated state, so</w:t>
      </w:r>
      <w:r w:rsidRPr="00681BA6">
        <w:rPr>
          <w:rFonts w:cs="Times New Roman"/>
        </w:rPr>
        <w:t xml:space="preserve"> I suggested that rather than sit around for hours, we could rent a car and I could drive back. He said he would be so grateful if I did that</w:t>
      </w:r>
      <w:r>
        <w:rPr>
          <w:rFonts w:cs="Times New Roman"/>
        </w:rPr>
        <w:t>,</w:t>
      </w:r>
      <w:r w:rsidRPr="00681BA6">
        <w:rPr>
          <w:rFonts w:cs="Times New Roman"/>
        </w:rPr>
        <w:t xml:space="preserve"> so we rented a car and were back in NY before the flight had even taken off.</w:t>
      </w:r>
      <w:r>
        <w:rPr>
          <w:rFonts w:cs="Times New Roman"/>
        </w:rPr>
        <w:t xml:space="preserve"> </w:t>
      </w:r>
      <w:r w:rsidRPr="00681BA6">
        <w:rPr>
          <w:rFonts w:cs="Times New Roman"/>
        </w:rPr>
        <w:t xml:space="preserve">The house in the Hamptons was a very large house with about twelve bedrooms, </w:t>
      </w:r>
      <w:r>
        <w:rPr>
          <w:rFonts w:cs="Times New Roman"/>
        </w:rPr>
        <w:t>including</w:t>
      </w:r>
      <w:r w:rsidRPr="00681BA6">
        <w:rPr>
          <w:rFonts w:cs="Times New Roman"/>
        </w:rPr>
        <w:t xml:space="preserve"> six master bedrooms and a dozen rooms for </w:t>
      </w:r>
      <w:r w:rsidRPr="00681BA6">
        <w:rPr>
          <w:rFonts w:cs="Times New Roman"/>
        </w:rPr>
        <w:lastRenderedPageBreak/>
        <w:t>the servants.</w:t>
      </w:r>
      <w:r>
        <w:rPr>
          <w:rFonts w:cs="Times New Roman"/>
        </w:rPr>
        <w:t xml:space="preserve"> Toward September, </w:t>
      </w:r>
      <w:r w:rsidRPr="00681BA6">
        <w:rPr>
          <w:rFonts w:cs="Times New Roman"/>
        </w:rPr>
        <w:t>he told me that he</w:t>
      </w:r>
      <w:r>
        <w:rPr>
          <w:rFonts w:cs="Times New Roman"/>
        </w:rPr>
        <w:t xml:space="preserve"> didn’t think he could</w:t>
      </w:r>
      <w:r w:rsidRPr="00681BA6">
        <w:rPr>
          <w:rFonts w:cs="Times New Roman"/>
        </w:rPr>
        <w:t xml:space="preserve"> go out there anymore. </w:t>
      </w:r>
    </w:p>
    <w:p w14:paraId="3DD4FD3A" w14:textId="27DF2E84" w:rsidR="002E3A25" w:rsidRDefault="00E801B5" w:rsidP="006E2345">
      <w:pPr>
        <w:spacing w:after="240" w:line="300" w:lineRule="exact"/>
        <w:ind w:left="360" w:right="360"/>
        <w:rPr>
          <w:rFonts w:cs="Times New Roman"/>
        </w:rPr>
      </w:pPr>
      <w:r>
        <w:rPr>
          <w:rFonts w:cs="Times New Roman"/>
        </w:rPr>
        <w:tab/>
      </w:r>
      <w:r w:rsidR="002E3A25" w:rsidRPr="00681BA6">
        <w:rPr>
          <w:rFonts w:cs="Times New Roman"/>
        </w:rPr>
        <w:t xml:space="preserve">He went to </w:t>
      </w:r>
      <w:r w:rsidR="002E3A25">
        <w:rPr>
          <w:rFonts w:cs="Times New Roman"/>
        </w:rPr>
        <w:t>Sloan Kettering</w:t>
      </w:r>
      <w:r w:rsidR="002E3A25" w:rsidRPr="00681BA6">
        <w:rPr>
          <w:rFonts w:cs="Times New Roman"/>
        </w:rPr>
        <w:t xml:space="preserve"> in September.</w:t>
      </w:r>
      <w:r w:rsidR="002E3A25">
        <w:rPr>
          <w:rFonts w:cs="Times New Roman"/>
        </w:rPr>
        <w:t xml:space="preserve"> </w:t>
      </w:r>
      <w:r w:rsidR="002E3A25" w:rsidRPr="00681BA6">
        <w:rPr>
          <w:rFonts w:cs="Times New Roman"/>
        </w:rPr>
        <w:t>He didn’t get along with the doctor</w:t>
      </w:r>
      <w:r>
        <w:rPr>
          <w:rFonts w:cs="Times New Roman"/>
        </w:rPr>
        <w:t>,</w:t>
      </w:r>
      <w:r w:rsidR="002E3A25" w:rsidRPr="00681BA6">
        <w:rPr>
          <w:rFonts w:cs="Times New Roman"/>
        </w:rPr>
        <w:t xml:space="preserve"> so I went to speak with him because </w:t>
      </w:r>
      <w:r w:rsidR="002E3A25">
        <w:rPr>
          <w:rFonts w:cs="Times New Roman"/>
        </w:rPr>
        <w:t>Schippers</w:t>
      </w:r>
      <w:r w:rsidR="002E3A25" w:rsidRPr="00681BA6">
        <w:rPr>
          <w:rFonts w:cs="Times New Roman"/>
        </w:rPr>
        <w:t xml:space="preserve"> was very unhappy in the hospital. </w:t>
      </w:r>
      <w:r w:rsidR="002E3A25">
        <w:rPr>
          <w:rFonts w:cs="Times New Roman"/>
        </w:rPr>
        <w:t xml:space="preserve">I </w:t>
      </w:r>
      <w:r w:rsidR="002E3A25" w:rsidRPr="00681BA6">
        <w:rPr>
          <w:rFonts w:cs="Times New Roman"/>
        </w:rPr>
        <w:t xml:space="preserve">asked </w:t>
      </w:r>
      <w:r w:rsidR="002E3A25">
        <w:rPr>
          <w:rFonts w:cs="Times New Roman"/>
        </w:rPr>
        <w:t xml:space="preserve">the doctor </w:t>
      </w:r>
      <w:r w:rsidR="002E3A25" w:rsidRPr="00681BA6">
        <w:rPr>
          <w:rFonts w:cs="Times New Roman"/>
        </w:rPr>
        <w:t xml:space="preserve">what the advantages of being in the hospital were. He said </w:t>
      </w:r>
      <w:r w:rsidR="002E3A25">
        <w:rPr>
          <w:rFonts w:cs="Times New Roman"/>
        </w:rPr>
        <w:t>there were none because nothing could be done</w:t>
      </w:r>
      <w:r w:rsidR="002E3A25" w:rsidRPr="00681BA6">
        <w:rPr>
          <w:rFonts w:cs="Times New Roman"/>
        </w:rPr>
        <w:t xml:space="preserve">. </w:t>
      </w:r>
      <w:proofErr w:type="gramStart"/>
      <w:r w:rsidR="002E3A25" w:rsidRPr="00681BA6">
        <w:rPr>
          <w:rFonts w:cs="Times New Roman"/>
        </w:rPr>
        <w:t>So</w:t>
      </w:r>
      <w:proofErr w:type="gramEnd"/>
      <w:r w:rsidR="002E3A25" w:rsidRPr="00681BA6">
        <w:rPr>
          <w:rFonts w:cs="Times New Roman"/>
        </w:rPr>
        <w:t xml:space="preserve"> I asked that he be permitted to come home. I remember when I got him in</w:t>
      </w:r>
      <w:r w:rsidR="002E3A25">
        <w:rPr>
          <w:rFonts w:cs="Times New Roman"/>
        </w:rPr>
        <w:t>to</w:t>
      </w:r>
      <w:r w:rsidR="002E3A25" w:rsidRPr="00681BA6">
        <w:rPr>
          <w:rFonts w:cs="Times New Roman"/>
        </w:rPr>
        <w:t xml:space="preserve"> the car he took my hand and said</w:t>
      </w:r>
      <w:r w:rsidR="00FB0569">
        <w:rPr>
          <w:rFonts w:cs="Times New Roman"/>
        </w:rPr>
        <w:t xml:space="preserve">, </w:t>
      </w:r>
      <w:r w:rsidR="002E3A25" w:rsidRPr="00681BA6">
        <w:rPr>
          <w:rFonts w:cs="Times New Roman"/>
        </w:rPr>
        <w:t xml:space="preserve">“Promise </w:t>
      </w:r>
      <w:r w:rsidR="002E3A25">
        <w:rPr>
          <w:rFonts w:cs="Times New Roman"/>
        </w:rPr>
        <w:t xml:space="preserve">me I won’t have to come </w:t>
      </w:r>
      <w:r w:rsidR="002E3A25" w:rsidRPr="0053416E">
        <w:rPr>
          <w:rFonts w:cs="Times New Roman"/>
        </w:rPr>
        <w:t>back.</w:t>
      </w:r>
      <w:r w:rsidR="002E3A25">
        <w:rPr>
          <w:rFonts w:cs="Times New Roman"/>
        </w:rPr>
        <w:t>”</w:t>
      </w:r>
      <w:r w:rsidR="00FB0569">
        <w:rPr>
          <w:rFonts w:cs="Times New Roman"/>
        </w:rPr>
        <w:t xml:space="preserve"> </w:t>
      </w:r>
      <w:r w:rsidR="002E3A25" w:rsidRPr="00F61B46">
        <w:rPr>
          <w:rFonts w:cs="Times New Roman"/>
        </w:rPr>
        <w:t>Around Thanksgiving, the doctor told me that there would come a time when things</w:t>
      </w:r>
      <w:r w:rsidR="002E3A25" w:rsidRPr="00681BA6">
        <w:rPr>
          <w:rFonts w:cs="Times New Roman"/>
        </w:rPr>
        <w:t xml:space="preserve"> would get much worse</w:t>
      </w:r>
      <w:r w:rsidR="002E3A25">
        <w:rPr>
          <w:rFonts w:cs="Times New Roman"/>
        </w:rPr>
        <w:t>.</w:t>
      </w:r>
      <w:r w:rsidR="002E3A25" w:rsidRPr="00681BA6">
        <w:rPr>
          <w:rFonts w:cs="Times New Roman"/>
        </w:rPr>
        <w:t xml:space="preserve"> Thanksgiving weekend he </w:t>
      </w:r>
      <w:r w:rsidR="002E3A25">
        <w:rPr>
          <w:rFonts w:cs="Times New Roman"/>
        </w:rPr>
        <w:t>worsened and f</w:t>
      </w:r>
      <w:r w:rsidR="002E3A25" w:rsidRPr="00681BA6">
        <w:rPr>
          <w:rFonts w:cs="Times New Roman"/>
        </w:rPr>
        <w:t>rom then on he had registered nurses around the clock and passed away at his apartment shortly afterward.</w:t>
      </w:r>
      <w:r w:rsidR="002E3A25">
        <w:rPr>
          <w:rStyle w:val="FootnoteReference"/>
          <w:rFonts w:cs="Times New Roman"/>
        </w:rPr>
        <w:footnoteReference w:id="42"/>
      </w:r>
    </w:p>
    <w:p w14:paraId="2F036B25" w14:textId="2DF740CE" w:rsidR="002E3A25" w:rsidRDefault="002E3A25" w:rsidP="002E3A25">
      <w:pPr>
        <w:spacing w:line="300" w:lineRule="exact"/>
        <w:ind w:firstLine="360"/>
        <w:rPr>
          <w:rFonts w:eastAsia="Times New Roman" w:cs="Times New Roman"/>
          <w:lang w:eastAsia="it-IT"/>
        </w:rPr>
      </w:pPr>
      <w:r w:rsidRPr="001F1B64">
        <w:rPr>
          <w:rFonts w:eastAsia="Times New Roman" w:cs="Times New Roman"/>
          <w:lang w:eastAsia="it-IT"/>
        </w:rPr>
        <w:t>D</w:t>
      </w:r>
      <w:r>
        <w:rPr>
          <w:rFonts w:eastAsia="Times New Roman" w:cs="Times New Roman"/>
          <w:lang w:eastAsia="it-IT"/>
        </w:rPr>
        <w:t xml:space="preserve">uring the time leading up to Schippers’s final illness, Maestro </w:t>
      </w:r>
      <w:proofErr w:type="spellStart"/>
      <w:r>
        <w:rPr>
          <w:rFonts w:eastAsia="Times New Roman" w:cs="Times New Roman"/>
          <w:lang w:eastAsia="it-IT"/>
        </w:rPr>
        <w:t>DeLeone</w:t>
      </w:r>
      <w:proofErr w:type="spellEnd"/>
      <w:r>
        <w:rPr>
          <w:rFonts w:eastAsia="Times New Roman" w:cs="Times New Roman"/>
          <w:lang w:eastAsia="it-IT"/>
        </w:rPr>
        <w:t xml:space="preserve"> </w:t>
      </w:r>
      <w:r w:rsidRPr="001F1B64">
        <w:rPr>
          <w:rFonts w:eastAsia="Times New Roman" w:cs="Times New Roman"/>
          <w:lang w:eastAsia="it-IT"/>
        </w:rPr>
        <w:t xml:space="preserve">became responsible for filling in for several of his concerts. </w:t>
      </w:r>
      <w:r>
        <w:rPr>
          <w:rFonts w:eastAsia="Times New Roman" w:cs="Times New Roman"/>
          <w:lang w:eastAsia="it-IT"/>
        </w:rPr>
        <w:t>Schippers sent him a handwritten note</w:t>
      </w:r>
      <w:r w:rsidRPr="00301F5B">
        <w:rPr>
          <w:rFonts w:eastAsia="Times New Roman" w:cs="Times New Roman"/>
          <w:lang w:eastAsia="it-IT"/>
        </w:rPr>
        <w:t>;</w:t>
      </w:r>
      <w:r w:rsidRPr="001F1B64">
        <w:rPr>
          <w:rFonts w:eastAsia="Times New Roman" w:cs="Times New Roman"/>
          <w:lang w:eastAsia="it-IT"/>
        </w:rPr>
        <w:t xml:space="preserve"> “Dear Carmon, I feel like an orphan</w:t>
      </w:r>
      <w:r w:rsidR="00313D2B">
        <w:rPr>
          <w:rFonts w:eastAsia="Times New Roman" w:cs="Times New Roman"/>
          <w:lang w:eastAsia="it-IT"/>
        </w:rPr>
        <w:t>—</w:t>
      </w:r>
      <w:r w:rsidRPr="001F1B64">
        <w:rPr>
          <w:rFonts w:eastAsia="Times New Roman" w:cs="Times New Roman"/>
          <w:lang w:eastAsia="it-IT"/>
        </w:rPr>
        <w:t>but a grateful one thanks to you.</w:t>
      </w:r>
      <w:r>
        <w:rPr>
          <w:rFonts w:eastAsia="Times New Roman" w:cs="Times New Roman"/>
          <w:lang w:eastAsia="it-IT"/>
        </w:rPr>
        <w:t xml:space="preserve"> </w:t>
      </w:r>
      <w:r w:rsidRPr="001F1B64">
        <w:rPr>
          <w:rFonts w:eastAsia="Times New Roman" w:cs="Times New Roman"/>
          <w:lang w:eastAsia="it-IT"/>
        </w:rPr>
        <w:t>I am sorry for the bad timing.</w:t>
      </w:r>
      <w:r>
        <w:rPr>
          <w:rFonts w:eastAsia="Times New Roman" w:cs="Times New Roman"/>
          <w:lang w:eastAsia="it-IT"/>
        </w:rPr>
        <w:t xml:space="preserve"> </w:t>
      </w:r>
      <w:r w:rsidRPr="001F1B64">
        <w:rPr>
          <w:rFonts w:eastAsia="Times New Roman" w:cs="Times New Roman"/>
          <w:lang w:eastAsia="it-IT"/>
        </w:rPr>
        <w:t>Forgive me</w:t>
      </w:r>
      <w:r>
        <w:rPr>
          <w:rFonts w:eastAsia="Times New Roman" w:cs="Times New Roman"/>
          <w:lang w:eastAsia="it-IT"/>
        </w:rPr>
        <w:t>,</w:t>
      </w:r>
      <w:r w:rsidRPr="001F1B64">
        <w:rPr>
          <w:rFonts w:eastAsia="Times New Roman" w:cs="Times New Roman"/>
          <w:lang w:eastAsia="it-IT"/>
        </w:rPr>
        <w:t xml:space="preserve"> but </w:t>
      </w:r>
      <w:r>
        <w:rPr>
          <w:rFonts w:eastAsia="Times New Roman" w:cs="Times New Roman"/>
          <w:lang w:eastAsia="it-IT"/>
        </w:rPr>
        <w:t xml:space="preserve">I know you will do well. Yours, Tommy </w:t>
      </w:r>
      <w:r w:rsidRPr="001F1B64">
        <w:rPr>
          <w:rFonts w:eastAsia="Times New Roman" w:cs="Times New Roman"/>
          <w:lang w:eastAsia="it-IT"/>
        </w:rPr>
        <w:t>S.”</w:t>
      </w:r>
    </w:p>
    <w:p w14:paraId="31323273" w14:textId="09676CD8" w:rsidR="002E3A25" w:rsidRDefault="002E3A25" w:rsidP="002E3A25">
      <w:pPr>
        <w:spacing w:line="300" w:lineRule="exact"/>
        <w:ind w:firstLine="360"/>
        <w:rPr>
          <w:rFonts w:cs="Times New Roman"/>
        </w:rPr>
      </w:pPr>
      <w:r>
        <w:rPr>
          <w:rFonts w:cs="Times New Roman"/>
        </w:rPr>
        <w:t>It was 7:55 in the evening on December 16, 1977. At 550 Park Avenue in Manhattan</w:t>
      </w:r>
      <w:r w:rsidR="00CF35B9">
        <w:rPr>
          <w:rFonts w:cs="Times New Roman"/>
        </w:rPr>
        <w:t>,</w:t>
      </w:r>
      <w:r>
        <w:rPr>
          <w:rFonts w:cs="Times New Roman"/>
        </w:rPr>
        <w:t xml:space="preserve"> Thomas Schippers, who had been ill for quite some time, passed away</w:t>
      </w:r>
      <w:r w:rsidR="00CF35B9">
        <w:rPr>
          <w:rFonts w:cs="Times New Roman"/>
        </w:rPr>
        <w:t>,</w:t>
      </w:r>
      <w:r>
        <w:rPr>
          <w:rFonts w:cs="Times New Roman"/>
        </w:rPr>
        <w:t xml:space="preserve"> ending one of the most brilliant American conducting careers of that time. The attending physician, William G. </w:t>
      </w:r>
      <w:proofErr w:type="spellStart"/>
      <w:r>
        <w:rPr>
          <w:rFonts w:cs="Times New Roman"/>
        </w:rPr>
        <w:t>Cahan</w:t>
      </w:r>
      <w:proofErr w:type="spellEnd"/>
      <w:r>
        <w:rPr>
          <w:rFonts w:cs="Times New Roman"/>
        </w:rPr>
        <w:t xml:space="preserve">, certified that his death was due to natural causes. From March 1977 until his death, Schippers was in the care of Dr. </w:t>
      </w:r>
      <w:proofErr w:type="spellStart"/>
      <w:r>
        <w:rPr>
          <w:rFonts w:cs="Times New Roman"/>
        </w:rPr>
        <w:t>Cahan</w:t>
      </w:r>
      <w:proofErr w:type="spellEnd"/>
      <w:r w:rsidR="00CF35B9">
        <w:rPr>
          <w:rFonts w:cs="Times New Roman"/>
        </w:rPr>
        <w:t xml:space="preserve">, </w:t>
      </w:r>
      <w:r>
        <w:rPr>
          <w:rFonts w:cs="Times New Roman"/>
        </w:rPr>
        <w:t xml:space="preserve">who was a noted specialist for pulmonary carcinoma. </w:t>
      </w:r>
    </w:p>
    <w:p w14:paraId="6DC62E9B" w14:textId="78F5F5A6" w:rsidR="002E3A25" w:rsidRDefault="002E3A25" w:rsidP="00C54751">
      <w:pPr>
        <w:spacing w:line="300" w:lineRule="exact"/>
        <w:ind w:firstLine="360"/>
        <w:rPr>
          <w:rFonts w:cs="Times New Roman"/>
        </w:rPr>
      </w:pPr>
      <w:r>
        <w:rPr>
          <w:rFonts w:cs="Times New Roman"/>
        </w:rPr>
        <w:t xml:space="preserve">As he wished, there was no funeral. And as he wished, he was cremated at the Garden State Crematory in North Bergen, New Jersey two days later. According to his last will and testament, his ashes were to be scattered in the </w:t>
      </w:r>
      <w:r w:rsidRPr="0036779A">
        <w:rPr>
          <w:rFonts w:cs="Times New Roman"/>
          <w:i/>
        </w:rPr>
        <w:t>Bosco Sacr</w:t>
      </w:r>
      <w:r>
        <w:rPr>
          <w:rFonts w:cs="Times New Roman"/>
          <w:i/>
        </w:rPr>
        <w:t xml:space="preserve">o di </w:t>
      </w:r>
      <w:proofErr w:type="spellStart"/>
      <w:r>
        <w:rPr>
          <w:rFonts w:cs="Times New Roman"/>
          <w:i/>
        </w:rPr>
        <w:t>Monteluco</w:t>
      </w:r>
      <w:proofErr w:type="spellEnd"/>
      <w:r>
        <w:rPr>
          <w:rFonts w:cs="Times New Roman"/>
          <w:i/>
        </w:rPr>
        <w:t xml:space="preserve"> </w:t>
      </w:r>
      <w:r>
        <w:rPr>
          <w:rFonts w:cs="Times New Roman"/>
        </w:rPr>
        <w:t xml:space="preserve">(Sacred Forest of </w:t>
      </w:r>
      <w:proofErr w:type="spellStart"/>
      <w:r>
        <w:rPr>
          <w:rFonts w:cs="Times New Roman"/>
        </w:rPr>
        <w:t>Monteluco</w:t>
      </w:r>
      <w:proofErr w:type="spellEnd"/>
      <w:r>
        <w:rPr>
          <w:rFonts w:cs="Times New Roman"/>
        </w:rPr>
        <w:t xml:space="preserve">) outside of Spoleto, Italy. But it did not happen precisely that way. According to Margot </w:t>
      </w:r>
      <w:proofErr w:type="spellStart"/>
      <w:r>
        <w:rPr>
          <w:rFonts w:cs="Times New Roman"/>
        </w:rPr>
        <w:t>Melniker</w:t>
      </w:r>
      <w:proofErr w:type="spellEnd"/>
      <w:r>
        <w:rPr>
          <w:rFonts w:cs="Times New Roman"/>
        </w:rPr>
        <w:t>, one of the two Executors of Schippers’s will, his wishes were not carried out exactly as he had stipulated. The ashes were sealed and then sent to Italy</w:t>
      </w:r>
      <w:r w:rsidR="00C54751">
        <w:rPr>
          <w:rFonts w:cs="Times New Roman"/>
        </w:rPr>
        <w:t>,</w:t>
      </w:r>
      <w:r>
        <w:rPr>
          <w:rFonts w:cs="Times New Roman"/>
        </w:rPr>
        <w:t xml:space="preserve"> where they were placed in a room of the </w:t>
      </w:r>
      <w:r>
        <w:rPr>
          <w:rFonts w:cs="Times New Roman"/>
          <w:i/>
        </w:rPr>
        <w:t xml:space="preserve">Pinacoteca </w:t>
      </w:r>
      <w:r>
        <w:rPr>
          <w:rFonts w:cs="Times New Roman"/>
        </w:rPr>
        <w:t xml:space="preserve">(Picture Gallery) in Spoleto awaiting to be strewn. However, the city of Spoleto wished to honor him by placing his ashes in a small crypt in the wall of the Piazza del Duomo where he had conducted so many of the closing concerts of the </w:t>
      </w:r>
      <w:proofErr w:type="gramStart"/>
      <w:r>
        <w:rPr>
          <w:rFonts w:cs="Times New Roman"/>
        </w:rPr>
        <w:t>Festival</w:t>
      </w:r>
      <w:proofErr w:type="gramEnd"/>
      <w:r>
        <w:rPr>
          <w:rFonts w:cs="Times New Roman"/>
        </w:rPr>
        <w:t>. Margot continues:</w:t>
      </w:r>
    </w:p>
    <w:p w14:paraId="66F6DF6D" w14:textId="77777777" w:rsidR="002E3A25" w:rsidRPr="0036779A" w:rsidRDefault="002E3A25" w:rsidP="00E11699">
      <w:pPr>
        <w:spacing w:before="240" w:after="240" w:line="300" w:lineRule="exact"/>
        <w:ind w:left="360" w:right="360"/>
        <w:rPr>
          <w:rFonts w:cs="Times New Roman"/>
        </w:rPr>
      </w:pPr>
      <w:r>
        <w:rPr>
          <w:rFonts w:cs="Times New Roman"/>
        </w:rPr>
        <w:t>Schippers</w:t>
      </w:r>
      <w:r w:rsidRPr="0036779A">
        <w:rPr>
          <w:rFonts w:cs="Times New Roman"/>
        </w:rPr>
        <w:t xml:space="preserve"> wanted his ashes strew</w:t>
      </w:r>
      <w:r>
        <w:rPr>
          <w:rFonts w:cs="Times New Roman"/>
        </w:rPr>
        <w:t>n</w:t>
      </w:r>
      <w:r w:rsidRPr="0036779A">
        <w:rPr>
          <w:rFonts w:cs="Times New Roman"/>
        </w:rPr>
        <w:t xml:space="preserve"> on </w:t>
      </w:r>
      <w:proofErr w:type="spellStart"/>
      <w:r w:rsidRPr="00947A1B">
        <w:rPr>
          <w:rFonts w:cs="Times New Roman"/>
        </w:rPr>
        <w:t>Monteluco</w:t>
      </w:r>
      <w:proofErr w:type="spellEnd"/>
      <w:r>
        <w:rPr>
          <w:rFonts w:cs="Times New Roman"/>
        </w:rPr>
        <w:t xml:space="preserve"> </w:t>
      </w:r>
      <w:r w:rsidRPr="0036779A">
        <w:rPr>
          <w:rFonts w:cs="Times New Roman"/>
        </w:rPr>
        <w:t>in Spoleto. But what happened was that when</w:t>
      </w:r>
      <w:r>
        <w:rPr>
          <w:rFonts w:cs="Times New Roman"/>
        </w:rPr>
        <w:t xml:space="preserve"> I</w:t>
      </w:r>
      <w:r w:rsidRPr="0036779A">
        <w:rPr>
          <w:rFonts w:cs="Times New Roman"/>
        </w:rPr>
        <w:t xml:space="preserve"> got to Spoleto, the Mayor wanted to inter the ashes </w:t>
      </w:r>
      <w:r>
        <w:rPr>
          <w:rFonts w:cs="Times New Roman"/>
        </w:rPr>
        <w:t>near</w:t>
      </w:r>
      <w:r w:rsidRPr="0036779A">
        <w:rPr>
          <w:rFonts w:cs="Times New Roman"/>
        </w:rPr>
        <w:t xml:space="preserve"> the cathedral. I went to </w:t>
      </w:r>
      <w:proofErr w:type="spellStart"/>
      <w:r w:rsidRPr="00947A1B">
        <w:rPr>
          <w:rFonts w:cs="Times New Roman"/>
        </w:rPr>
        <w:t>Monteluco</w:t>
      </w:r>
      <w:proofErr w:type="spellEnd"/>
      <w:r>
        <w:rPr>
          <w:rFonts w:cs="Times New Roman"/>
        </w:rPr>
        <w:t xml:space="preserve"> </w:t>
      </w:r>
      <w:r w:rsidRPr="0036779A">
        <w:rPr>
          <w:rFonts w:cs="Times New Roman"/>
        </w:rPr>
        <w:t xml:space="preserve">with Gian Carlo, Jacques </w:t>
      </w:r>
      <w:proofErr w:type="spellStart"/>
      <w:r w:rsidRPr="0036779A">
        <w:rPr>
          <w:rFonts w:cs="Times New Roman"/>
        </w:rPr>
        <w:t>Sarli</w:t>
      </w:r>
      <w:r>
        <w:rPr>
          <w:rFonts w:cs="Times New Roman"/>
        </w:rPr>
        <w:t>e</w:t>
      </w:r>
      <w:proofErr w:type="spellEnd"/>
      <w:r w:rsidRPr="0036779A">
        <w:rPr>
          <w:rFonts w:cs="Times New Roman"/>
        </w:rPr>
        <w:t xml:space="preserve">, who was an acquaintance of </w:t>
      </w:r>
      <w:r>
        <w:rPr>
          <w:rFonts w:cs="Times New Roman"/>
        </w:rPr>
        <w:t>Schippers</w:t>
      </w:r>
      <w:r w:rsidRPr="0036779A">
        <w:rPr>
          <w:rFonts w:cs="Times New Roman"/>
        </w:rPr>
        <w:t xml:space="preserve">, and Wally Toscanini. Jacques </w:t>
      </w:r>
      <w:r>
        <w:rPr>
          <w:rFonts w:cs="Times New Roman"/>
        </w:rPr>
        <w:t>got</w:t>
      </w:r>
      <w:r w:rsidRPr="0036779A">
        <w:rPr>
          <w:rFonts w:cs="Times New Roman"/>
        </w:rPr>
        <w:t xml:space="preserve"> out</w:t>
      </w:r>
      <w:r>
        <w:rPr>
          <w:rFonts w:cs="Times New Roman"/>
        </w:rPr>
        <w:t xml:space="preserve"> of the car</w:t>
      </w:r>
      <w:r w:rsidRPr="0036779A">
        <w:rPr>
          <w:rFonts w:cs="Times New Roman"/>
        </w:rPr>
        <w:t xml:space="preserve"> with the urn and strew</w:t>
      </w:r>
      <w:r>
        <w:rPr>
          <w:rFonts w:cs="Times New Roman"/>
        </w:rPr>
        <w:t xml:space="preserve"> part of</w:t>
      </w:r>
      <w:r w:rsidRPr="0036779A">
        <w:rPr>
          <w:rFonts w:cs="Times New Roman"/>
        </w:rPr>
        <w:t xml:space="preserve"> the ashes</w:t>
      </w:r>
      <w:r>
        <w:rPr>
          <w:rFonts w:cs="Times New Roman"/>
        </w:rPr>
        <w:t>. The rest were eventually placed in a crypt in the wall adjacent to the Duomo.</w:t>
      </w:r>
      <w:r>
        <w:rPr>
          <w:rStyle w:val="FootnoteReference"/>
          <w:rFonts w:cs="Times New Roman"/>
        </w:rPr>
        <w:footnoteReference w:id="43"/>
      </w:r>
    </w:p>
    <w:p w14:paraId="27E640D3" w14:textId="77777777" w:rsidR="002E3A25" w:rsidRDefault="002E3A25" w:rsidP="002E3A25">
      <w:pPr>
        <w:spacing w:line="300" w:lineRule="exact"/>
        <w:rPr>
          <w:rFonts w:cs="Times New Roman"/>
        </w:rPr>
      </w:pPr>
      <w:r>
        <w:rPr>
          <w:rFonts w:cs="Times New Roman"/>
        </w:rPr>
        <w:t xml:space="preserve">Finally, on Friday May 18, 1979, following the unveiling the crypt dedicated to Schippers, a memorial concert, which included </w:t>
      </w:r>
      <w:r>
        <w:rPr>
          <w:rFonts w:cs="Times New Roman"/>
          <w:i/>
        </w:rPr>
        <w:t xml:space="preserve">Canto </w:t>
      </w:r>
      <w:proofErr w:type="spellStart"/>
      <w:r>
        <w:rPr>
          <w:rFonts w:cs="Times New Roman"/>
          <w:i/>
        </w:rPr>
        <w:t>sulla</w:t>
      </w:r>
      <w:proofErr w:type="spellEnd"/>
      <w:r>
        <w:rPr>
          <w:rFonts w:cs="Times New Roman"/>
          <w:i/>
        </w:rPr>
        <w:t xml:space="preserve"> </w:t>
      </w:r>
      <w:proofErr w:type="spellStart"/>
      <w:r>
        <w:rPr>
          <w:rFonts w:cs="Times New Roman"/>
          <w:i/>
        </w:rPr>
        <w:t>morte</w:t>
      </w:r>
      <w:proofErr w:type="spellEnd"/>
      <w:r>
        <w:rPr>
          <w:rFonts w:cs="Times New Roman"/>
          <w:i/>
        </w:rPr>
        <w:t xml:space="preserve"> di Haydn</w:t>
      </w:r>
      <w:r>
        <w:rPr>
          <w:rFonts w:cs="Times New Roman"/>
        </w:rPr>
        <w:t xml:space="preserve"> by Luigi Cherubini, was </w:t>
      </w:r>
      <w:r>
        <w:rPr>
          <w:rFonts w:cs="Times New Roman"/>
        </w:rPr>
        <w:lastRenderedPageBreak/>
        <w:t xml:space="preserve">performed in the Teatro Nuovo of Spoleto with the </w:t>
      </w:r>
      <w:r w:rsidRPr="009502FA">
        <w:rPr>
          <w:rFonts w:cs="Times New Roman"/>
          <w:i/>
        </w:rPr>
        <w:t xml:space="preserve">Orchestra </w:t>
      </w:r>
      <w:proofErr w:type="spellStart"/>
      <w:r w:rsidRPr="009502FA">
        <w:rPr>
          <w:rFonts w:cs="Times New Roman"/>
          <w:i/>
        </w:rPr>
        <w:t>Sinfonica</w:t>
      </w:r>
      <w:proofErr w:type="spellEnd"/>
      <w:r w:rsidRPr="009502FA">
        <w:rPr>
          <w:rFonts w:cs="Times New Roman"/>
          <w:i/>
        </w:rPr>
        <w:t xml:space="preserve"> di Roma</w:t>
      </w:r>
      <w:r>
        <w:rPr>
          <w:rFonts w:cs="Times New Roman"/>
        </w:rPr>
        <w:t xml:space="preserve"> conducted by Gabriele Ferro.</w:t>
      </w:r>
    </w:p>
    <w:p w14:paraId="3C2E6DDA" w14:textId="70710F54" w:rsidR="008364B2" w:rsidRPr="002E3A25" w:rsidRDefault="002E3A25" w:rsidP="0051202C">
      <w:pPr>
        <w:spacing w:line="300" w:lineRule="exact"/>
        <w:ind w:firstLine="360"/>
        <w:rPr>
          <w:rFonts w:cs="Times New Roman"/>
          <w:lang w:val="en-GB"/>
        </w:rPr>
      </w:pPr>
      <w:r>
        <w:rPr>
          <w:rFonts w:cs="Times New Roman"/>
          <w:lang w:val="en-GB"/>
        </w:rPr>
        <w:t xml:space="preserve">The last performance Schippers conducted was Rossini’s </w:t>
      </w:r>
      <w:r w:rsidRPr="00961F13">
        <w:rPr>
          <w:rFonts w:cs="Times New Roman"/>
          <w:i/>
          <w:lang w:val="en-GB"/>
        </w:rPr>
        <w:t xml:space="preserve">Il </w:t>
      </w:r>
      <w:proofErr w:type="spellStart"/>
      <w:r w:rsidRPr="00961F13">
        <w:rPr>
          <w:rFonts w:cs="Times New Roman"/>
          <w:i/>
          <w:lang w:val="en-GB"/>
        </w:rPr>
        <w:t>Barbiere</w:t>
      </w:r>
      <w:proofErr w:type="spellEnd"/>
      <w:r w:rsidRPr="00961F13">
        <w:rPr>
          <w:rFonts w:cs="Times New Roman"/>
          <w:i/>
          <w:lang w:val="en-GB"/>
        </w:rPr>
        <w:t xml:space="preserve"> di </w:t>
      </w:r>
      <w:proofErr w:type="spellStart"/>
      <w:r w:rsidRPr="00961F13">
        <w:rPr>
          <w:rFonts w:cs="Times New Roman"/>
          <w:i/>
          <w:lang w:val="en-GB"/>
        </w:rPr>
        <w:t>Siviglia</w:t>
      </w:r>
      <w:proofErr w:type="spellEnd"/>
      <w:r>
        <w:rPr>
          <w:rFonts w:cs="Times New Roman"/>
          <w:i/>
          <w:lang w:val="en-GB"/>
        </w:rPr>
        <w:t xml:space="preserve"> </w:t>
      </w:r>
      <w:r>
        <w:rPr>
          <w:rFonts w:cs="Times New Roman"/>
          <w:lang w:val="en-GB"/>
        </w:rPr>
        <w:t xml:space="preserve">in Milan. His scheduled performance to conduct </w:t>
      </w:r>
      <w:r w:rsidRPr="00961F13">
        <w:rPr>
          <w:rFonts w:cs="Times New Roman"/>
          <w:i/>
          <w:lang w:val="en-GB"/>
        </w:rPr>
        <w:t>La</w:t>
      </w:r>
      <w:r>
        <w:rPr>
          <w:rFonts w:cs="Times New Roman"/>
          <w:i/>
          <w:lang w:val="en-GB"/>
        </w:rPr>
        <w:t xml:space="preserve"> Bohème</w:t>
      </w:r>
      <w:r>
        <w:rPr>
          <w:rFonts w:cs="Times New Roman"/>
          <w:lang w:val="en-GB"/>
        </w:rPr>
        <w:t xml:space="preserve"> at the Met in February 1977 would have been the first live telecast from there</w:t>
      </w:r>
      <w:r w:rsidR="00E11699">
        <w:rPr>
          <w:rFonts w:cs="Times New Roman"/>
          <w:lang w:val="en-GB"/>
        </w:rPr>
        <w:t>,</w:t>
      </w:r>
      <w:r>
        <w:rPr>
          <w:rFonts w:cs="Times New Roman"/>
          <w:lang w:val="en-GB"/>
        </w:rPr>
        <w:t xml:space="preserve"> but he was too ill to do so. He never performed again.</w:t>
      </w:r>
      <w:r>
        <w:rPr>
          <w:rStyle w:val="FootnoteReference"/>
          <w:rFonts w:cs="Times New Roman"/>
          <w:lang w:val="en-GB"/>
        </w:rPr>
        <w:footnoteReference w:id="44"/>
      </w:r>
      <w:r w:rsidR="00E11699">
        <w:rPr>
          <w:rFonts w:cs="Times New Roman"/>
          <w:lang w:val="en-GB"/>
        </w:rPr>
        <w:t xml:space="preserve"> </w:t>
      </w:r>
      <w:r w:rsidRPr="00812159">
        <w:rPr>
          <w:rFonts w:cs="Times New Roman"/>
          <w:lang w:val="en-GB"/>
        </w:rPr>
        <w:t xml:space="preserve">His ashes are </w:t>
      </w:r>
      <w:proofErr w:type="gramStart"/>
      <w:r>
        <w:rPr>
          <w:rFonts w:cs="Times New Roman"/>
          <w:lang w:val="en-GB"/>
        </w:rPr>
        <w:t xml:space="preserve">still </w:t>
      </w:r>
      <w:r w:rsidRPr="00812159">
        <w:rPr>
          <w:rFonts w:cs="Times New Roman"/>
          <w:lang w:val="en-GB"/>
        </w:rPr>
        <w:t>kept</w:t>
      </w:r>
      <w:proofErr w:type="gramEnd"/>
      <w:r w:rsidRPr="00812159">
        <w:rPr>
          <w:rFonts w:cs="Times New Roman"/>
          <w:lang w:val="en-GB"/>
        </w:rPr>
        <w:t xml:space="preserve"> in the wall of the Piazza del Duomo in Spoleto, where he had once bowed to so much acclaim at the Festival of Two Worlds. </w:t>
      </w:r>
    </w:p>
    <w:p w14:paraId="090CB664" w14:textId="47BDBD05" w:rsidR="007B5715" w:rsidRDefault="007B5715">
      <w:r>
        <w:br w:type="page"/>
      </w:r>
    </w:p>
    <w:p w14:paraId="5509467A" w14:textId="6C48FD96" w:rsidR="007B5715" w:rsidRDefault="007B5715" w:rsidP="00C3072F">
      <w:pPr>
        <w:spacing w:before="960" w:after="240" w:line="300" w:lineRule="exact"/>
      </w:pPr>
      <w:r>
        <w:rPr>
          <w:b/>
          <w:bCs/>
        </w:rPr>
        <w:lastRenderedPageBreak/>
        <w:t>Bibliography</w:t>
      </w:r>
    </w:p>
    <w:p w14:paraId="4F1290F3" w14:textId="0B64E9B5" w:rsidR="00393D67" w:rsidRDefault="00393D67" w:rsidP="00C3072F">
      <w:pPr>
        <w:spacing w:line="300" w:lineRule="exact"/>
        <w:ind w:left="360" w:hanging="360"/>
      </w:pPr>
      <w:r>
        <w:rPr>
          <w:rFonts w:eastAsia="Times New Roman" w:cs="Times New Roman"/>
          <w:szCs w:val="20"/>
          <w:lang w:eastAsia="it-IT"/>
        </w:rPr>
        <w:t xml:space="preserve">“A Biography of Fritz Reiner.” </w:t>
      </w:r>
      <w:hyperlink r:id="rId10" w:history="1">
        <w:r w:rsidRPr="009B3B99">
          <w:rPr>
            <w:rStyle w:val="Hyperlink"/>
          </w:rPr>
          <w:t>https://www.stokowski.org/Fritz_Reiner_Biography.htm</w:t>
        </w:r>
      </w:hyperlink>
      <w:r w:rsidRPr="009D18C0">
        <w:t>.</w:t>
      </w:r>
    </w:p>
    <w:p w14:paraId="39666FEA" w14:textId="13B43FE2" w:rsidR="00994FC6" w:rsidRPr="00994FC6" w:rsidRDefault="00994FC6" w:rsidP="00C3072F">
      <w:pPr>
        <w:spacing w:line="300" w:lineRule="exact"/>
        <w:ind w:left="360" w:hanging="360"/>
        <w:rPr>
          <w:rFonts w:eastAsia="Times New Roman" w:cs="Times New Roman"/>
          <w:szCs w:val="20"/>
          <w:lang w:eastAsia="it-IT"/>
        </w:rPr>
      </w:pPr>
      <w:r w:rsidRPr="00994FC6">
        <w:rPr>
          <w:i/>
          <w:iCs/>
        </w:rPr>
        <w:t xml:space="preserve">Accademia </w:t>
      </w:r>
      <w:r>
        <w:rPr>
          <w:i/>
          <w:iCs/>
        </w:rPr>
        <w:t xml:space="preserve">Nazionale </w:t>
      </w:r>
      <w:r w:rsidRPr="00994FC6">
        <w:rPr>
          <w:i/>
          <w:iCs/>
        </w:rPr>
        <w:t>di Santa Cecilia</w:t>
      </w:r>
      <w:r w:rsidR="00681519">
        <w:t>.</w:t>
      </w:r>
      <w:r>
        <w:t xml:space="preserve"> </w:t>
      </w:r>
      <w:hyperlink r:id="rId11" w:history="1">
        <w:r w:rsidRPr="00994FC6">
          <w:rPr>
            <w:rStyle w:val="Hyperlink"/>
          </w:rPr>
          <w:t>https://santacecilia.it/about</w:t>
        </w:r>
      </w:hyperlink>
      <w:r>
        <w:t>.</w:t>
      </w:r>
    </w:p>
    <w:p w14:paraId="2045031A" w14:textId="4716C1B8" w:rsidR="008E1250" w:rsidRDefault="008E1250" w:rsidP="00C3072F">
      <w:pPr>
        <w:spacing w:line="300" w:lineRule="exact"/>
        <w:ind w:left="360" w:hanging="360"/>
        <w:rPr>
          <w:rFonts w:eastAsia="Times New Roman" w:cs="Times New Roman"/>
          <w:szCs w:val="20"/>
          <w:lang w:eastAsia="it-IT"/>
        </w:rPr>
      </w:pPr>
      <w:r>
        <w:rPr>
          <w:rFonts w:eastAsia="Times New Roman" w:cs="Times New Roman"/>
          <w:szCs w:val="20"/>
          <w:lang w:eastAsia="it-IT"/>
        </w:rPr>
        <w:t xml:space="preserve">[“Biography of Leopold Stokowski.”] </w:t>
      </w:r>
      <w:hyperlink r:id="rId12" w:history="1">
        <w:r w:rsidRPr="00551550">
          <w:rPr>
            <w:rStyle w:val="Hyperlink"/>
          </w:rPr>
          <w:t>www.stokowski.org/Leopold Stokowski Biography.htm</w:t>
        </w:r>
      </w:hyperlink>
    </w:p>
    <w:p w14:paraId="4735560F" w14:textId="369F81D8" w:rsidR="007B5715" w:rsidRDefault="007B5715" w:rsidP="00C3072F">
      <w:pPr>
        <w:spacing w:line="300" w:lineRule="exact"/>
        <w:ind w:left="360" w:hanging="360"/>
        <w:rPr>
          <w:rFonts w:eastAsia="Times New Roman" w:cs="Times New Roman"/>
          <w:szCs w:val="20"/>
          <w:lang w:eastAsia="it-IT"/>
        </w:rPr>
      </w:pPr>
      <w:r w:rsidRPr="00FD4A18">
        <w:rPr>
          <w:rFonts w:eastAsia="Times New Roman" w:cs="Times New Roman"/>
          <w:szCs w:val="20"/>
          <w:lang w:eastAsia="it-IT"/>
        </w:rPr>
        <w:t>Bowles, Edmund A. “Karl Muck and His Compatriots: German Conductors in America during World War I (and How They Coped).” </w:t>
      </w:r>
      <w:r w:rsidRPr="00FD4A18">
        <w:rPr>
          <w:rFonts w:eastAsia="Times New Roman" w:cs="Times New Roman"/>
          <w:i/>
          <w:iCs/>
          <w:szCs w:val="20"/>
          <w:lang w:eastAsia="it-IT"/>
        </w:rPr>
        <w:t>American Music </w:t>
      </w:r>
      <w:r w:rsidRPr="00FD4A18">
        <w:rPr>
          <w:rFonts w:eastAsia="Times New Roman" w:cs="Times New Roman"/>
          <w:szCs w:val="20"/>
          <w:lang w:eastAsia="it-IT"/>
        </w:rPr>
        <w:t xml:space="preserve">25, no. 4 (Winter 2007): </w:t>
      </w:r>
      <w:r w:rsidR="007B3314" w:rsidRPr="00E11699">
        <w:rPr>
          <w:rFonts w:eastAsia="Times New Roman" w:cs="Times New Roman"/>
          <w:color w:val="FF0000"/>
          <w:szCs w:val="20"/>
          <w:lang w:eastAsia="it-IT"/>
        </w:rPr>
        <w:t>XXX–XXX</w:t>
      </w:r>
      <w:r w:rsidRPr="00FD4A18">
        <w:rPr>
          <w:rFonts w:eastAsia="Times New Roman" w:cs="Times New Roman"/>
          <w:szCs w:val="20"/>
          <w:lang w:eastAsia="it-IT"/>
        </w:rPr>
        <w:t>.</w:t>
      </w:r>
    </w:p>
    <w:p w14:paraId="11B1F8B6" w14:textId="71FD5002" w:rsidR="00523823" w:rsidRDefault="00523823" w:rsidP="00523823">
      <w:pPr>
        <w:spacing w:line="240" w:lineRule="auto"/>
        <w:ind w:left="360" w:hanging="360"/>
      </w:pPr>
      <w:r>
        <w:t xml:space="preserve">Glass, Herbert. “Pelleas and Melisande: Arnold Schoenberg [program note].” </w:t>
      </w:r>
      <w:hyperlink r:id="rId13" w:history="1">
        <w:r w:rsidRPr="001B798F">
          <w:rPr>
            <w:rStyle w:val="Hyperlink"/>
          </w:rPr>
          <w:t>https://www.hollywoodbowl.com/musicdb/pieces/2687/pelleas-and-melisande</w:t>
        </w:r>
      </w:hyperlink>
      <w:r>
        <w:t>.</w:t>
      </w:r>
    </w:p>
    <w:p w14:paraId="1DF35524" w14:textId="0A419331" w:rsidR="001D2D27" w:rsidRDefault="001D2D27" w:rsidP="00523823">
      <w:pPr>
        <w:spacing w:line="240" w:lineRule="auto"/>
        <w:ind w:left="360" w:hanging="360"/>
      </w:pPr>
      <w:proofErr w:type="spellStart"/>
      <w:r w:rsidRPr="001D2D27">
        <w:rPr>
          <w:color w:val="FF0000"/>
        </w:rPr>
        <w:t>DeLeone</w:t>
      </w:r>
      <w:proofErr w:type="spellEnd"/>
      <w:r w:rsidRPr="001D2D27">
        <w:rPr>
          <w:color w:val="FF0000"/>
        </w:rPr>
        <w:t>, Carmon</w:t>
      </w:r>
      <w:r>
        <w:rPr>
          <w:color w:val="FF0000"/>
        </w:rPr>
        <w:t>.</w:t>
      </w:r>
      <w:r w:rsidRPr="001D2D27">
        <w:rPr>
          <w:color w:val="FF0000"/>
        </w:rPr>
        <w:t xml:space="preserve"> </w:t>
      </w:r>
      <w:r w:rsidRPr="007D1C47">
        <w:rPr>
          <w:color w:val="FF0000"/>
        </w:rPr>
        <w:t>Source needed.</w:t>
      </w:r>
    </w:p>
    <w:p w14:paraId="0BF06756" w14:textId="1CB78983" w:rsidR="00896004" w:rsidRDefault="00896004" w:rsidP="00523823">
      <w:pPr>
        <w:spacing w:line="240" w:lineRule="auto"/>
        <w:ind w:left="360" w:hanging="360"/>
      </w:pPr>
      <w:r>
        <w:t>[</w:t>
      </w:r>
      <w:r w:rsidR="00733671">
        <w:t>“History of the Cincinnati Orchestra.”</w:t>
      </w:r>
      <w:r>
        <w:t>]</w:t>
      </w:r>
      <w:r w:rsidR="00733671">
        <w:t xml:space="preserve"> </w:t>
      </w:r>
      <w:hyperlink r:id="rId14" w:history="1">
        <w:r w:rsidR="00733671" w:rsidRPr="00577778">
          <w:rPr>
            <w:rStyle w:val="Hyperlink"/>
          </w:rPr>
          <w:t>https://www.cincinnatisymphony.org/your-visit/music-hall/history/</w:t>
        </w:r>
      </w:hyperlink>
      <w:r w:rsidR="00733671">
        <w:t>.</w:t>
      </w:r>
    </w:p>
    <w:p w14:paraId="482322D5" w14:textId="4B0E6BED" w:rsidR="00685351" w:rsidRDefault="00685351" w:rsidP="00523823">
      <w:pPr>
        <w:spacing w:line="240" w:lineRule="auto"/>
        <w:ind w:left="360" w:hanging="360"/>
      </w:pPr>
      <w:r w:rsidRPr="00E63ED2">
        <w:t>Holland, Bernard</w:t>
      </w:r>
      <w:r>
        <w:t>.</w:t>
      </w:r>
      <w:r w:rsidRPr="00E63ED2">
        <w:t xml:space="preserve"> </w:t>
      </w:r>
      <w:r>
        <w:t>“</w:t>
      </w:r>
      <w:r w:rsidRPr="00E63ED2">
        <w:t xml:space="preserve">Max Rudolf, 92, Conductor Who Passed His Art </w:t>
      </w:r>
      <w:proofErr w:type="gramStart"/>
      <w:r>
        <w:t>O</w:t>
      </w:r>
      <w:r w:rsidRPr="00E63ED2">
        <w:t>n</w:t>
      </w:r>
      <w:proofErr w:type="gramEnd"/>
      <w:r w:rsidRPr="00E63ED2">
        <w:t xml:space="preserve"> to Many</w:t>
      </w:r>
      <w:r>
        <w:t xml:space="preserve">.” </w:t>
      </w:r>
      <w:r>
        <w:rPr>
          <w:i/>
          <w:iCs/>
        </w:rPr>
        <w:t>New York Times</w:t>
      </w:r>
      <w:r>
        <w:t>, March 2, 1995.</w:t>
      </w:r>
    </w:p>
    <w:p w14:paraId="034F518C" w14:textId="74919468" w:rsidR="00A83AF4" w:rsidRDefault="00A83AF4" w:rsidP="00523823">
      <w:pPr>
        <w:spacing w:line="240" w:lineRule="auto"/>
        <w:ind w:left="360" w:hanging="360"/>
      </w:pPr>
      <w:r w:rsidRPr="00A83AF4">
        <w:rPr>
          <w:bCs/>
          <w:color w:val="FF0000"/>
          <w:kern w:val="36"/>
        </w:rPr>
        <w:t xml:space="preserve">Krebs, Betty </w:t>
      </w:r>
      <w:proofErr w:type="spellStart"/>
      <w:r w:rsidRPr="00A83AF4">
        <w:rPr>
          <w:bCs/>
          <w:color w:val="FF0000"/>
          <w:kern w:val="36"/>
        </w:rPr>
        <w:t>Deitz</w:t>
      </w:r>
      <w:proofErr w:type="spellEnd"/>
      <w:r>
        <w:rPr>
          <w:bCs/>
          <w:color w:val="FF0000"/>
          <w:kern w:val="36"/>
        </w:rPr>
        <w:t>.</w:t>
      </w:r>
      <w:r w:rsidRPr="00A83AF4">
        <w:rPr>
          <w:bCs/>
          <w:color w:val="FF0000"/>
          <w:kern w:val="36"/>
        </w:rPr>
        <w:t xml:space="preserve"> </w:t>
      </w:r>
      <w:r w:rsidRPr="00A83AF4">
        <w:rPr>
          <w:i/>
          <w:color w:val="FF0000"/>
        </w:rPr>
        <w:t>Dayton Daily News</w:t>
      </w:r>
      <w:r w:rsidRPr="00A83AF4">
        <w:rPr>
          <w:color w:val="FF0000"/>
        </w:rPr>
        <w:t>, October 29, 1972.</w:t>
      </w:r>
    </w:p>
    <w:p w14:paraId="590F393C" w14:textId="2605D88D" w:rsidR="00EA2DA9" w:rsidRDefault="00EA2DA9" w:rsidP="00523823">
      <w:pPr>
        <w:spacing w:line="240" w:lineRule="auto"/>
        <w:ind w:left="360" w:hanging="360"/>
      </w:pPr>
      <w:r w:rsidRPr="009D18C0">
        <w:t>Marx, Patricia</w:t>
      </w:r>
      <w:r>
        <w:t>.</w:t>
      </w:r>
      <w:r w:rsidRPr="009D18C0">
        <w:t xml:space="preserve"> </w:t>
      </w:r>
      <w:r>
        <w:t xml:space="preserve">“Thomas Schippers, </w:t>
      </w:r>
      <w:r w:rsidRPr="009D18C0">
        <w:t>January 17, 1962</w:t>
      </w:r>
      <w:r>
        <w:t xml:space="preserve">.” </w:t>
      </w:r>
      <w:hyperlink r:id="rId15" w:history="1">
        <w:r w:rsidRPr="00121E3B">
          <w:rPr>
            <w:rStyle w:val="Hyperlink"/>
          </w:rPr>
          <w:t>https://www.wnyc.org/story/thomas-schippers/</w:t>
        </w:r>
      </w:hyperlink>
      <w:r w:rsidRPr="009D18C0">
        <w:t>.</w:t>
      </w:r>
    </w:p>
    <w:p w14:paraId="495151F1" w14:textId="5293B62B" w:rsidR="0024040E" w:rsidRPr="0024040E" w:rsidRDefault="0024040E" w:rsidP="00523823">
      <w:pPr>
        <w:spacing w:line="240" w:lineRule="auto"/>
        <w:ind w:left="360" w:hanging="360"/>
      </w:pPr>
      <w:r w:rsidRPr="0024040E">
        <w:rPr>
          <w:rFonts w:cs="Times New Roman"/>
          <w:szCs w:val="20"/>
        </w:rPr>
        <w:t>No author</w:t>
      </w:r>
      <w:r>
        <w:rPr>
          <w:rFonts w:cs="Times New Roman"/>
          <w:szCs w:val="20"/>
        </w:rPr>
        <w:t>.</w:t>
      </w:r>
      <w:r w:rsidRPr="0024040E">
        <w:rPr>
          <w:rFonts w:cs="Times New Roman"/>
          <w:szCs w:val="20"/>
        </w:rPr>
        <w:t xml:space="preserve"> “Rudolph Leaving Cincinnati</w:t>
      </w:r>
      <w:r>
        <w:rPr>
          <w:rFonts w:cs="Times New Roman"/>
          <w:szCs w:val="20"/>
        </w:rPr>
        <w:t>.</w:t>
      </w:r>
      <w:r w:rsidRPr="0024040E">
        <w:rPr>
          <w:rFonts w:cs="Times New Roman"/>
          <w:szCs w:val="20"/>
        </w:rPr>
        <w:t xml:space="preserve">” </w:t>
      </w:r>
      <w:r w:rsidRPr="0024040E">
        <w:rPr>
          <w:rFonts w:cs="Times New Roman"/>
          <w:i/>
          <w:szCs w:val="20"/>
        </w:rPr>
        <w:t>New York Times</w:t>
      </w:r>
      <w:r w:rsidRPr="0024040E">
        <w:rPr>
          <w:rFonts w:cs="Times New Roman"/>
          <w:szCs w:val="20"/>
        </w:rPr>
        <w:t>, October 30, 1968.</w:t>
      </w:r>
    </w:p>
    <w:p w14:paraId="5797ED71" w14:textId="5054EE4C" w:rsidR="000107FB" w:rsidRDefault="000107FB" w:rsidP="00523823">
      <w:pPr>
        <w:spacing w:line="240" w:lineRule="auto"/>
        <w:ind w:left="360" w:hanging="360"/>
      </w:pPr>
      <w:r w:rsidRPr="009D18C0">
        <w:t>Osborne, William</w:t>
      </w:r>
      <w:r>
        <w:t>.</w:t>
      </w:r>
      <w:r w:rsidRPr="009D18C0">
        <w:t xml:space="preserve"> </w:t>
      </w:r>
      <w:r w:rsidRPr="00CF5AE7">
        <w:rPr>
          <w:i/>
          <w:iCs/>
        </w:rPr>
        <w:t>Music in Ohio</w:t>
      </w:r>
      <w:r>
        <w:t xml:space="preserve">. Kent, OH: </w:t>
      </w:r>
      <w:r w:rsidRPr="00E50E1D">
        <w:t>Ken</w:t>
      </w:r>
      <w:r>
        <w:t>t State University Press, 2004.</w:t>
      </w:r>
    </w:p>
    <w:p w14:paraId="6546C2BB" w14:textId="281E803E" w:rsidR="00FE1470" w:rsidRDefault="00FE1470" w:rsidP="00523823">
      <w:pPr>
        <w:spacing w:line="240" w:lineRule="auto"/>
        <w:ind w:left="360" w:hanging="360"/>
      </w:pPr>
      <w:r>
        <w:t xml:space="preserve">Purdy, Christopher. “Mary Hoffman Archive: Thomas Schippers.” January 26, 2016. </w:t>
      </w:r>
      <w:hyperlink r:id="rId16" w:history="1">
        <w:r w:rsidRPr="00E91A1C">
          <w:rPr>
            <w:rStyle w:val="Hyperlink"/>
          </w:rPr>
          <w:t>https://news.wosu.org/classical-101/2016-01-26/mary-hoffman-archive-thomas-schippers</w:t>
        </w:r>
      </w:hyperlink>
      <w:r>
        <w:t>.</w:t>
      </w:r>
    </w:p>
    <w:p w14:paraId="352A91A2" w14:textId="0DC36CAC" w:rsidR="006034B9" w:rsidRPr="003225DD" w:rsidRDefault="006034B9" w:rsidP="00523823">
      <w:pPr>
        <w:spacing w:line="240" w:lineRule="auto"/>
        <w:ind w:left="360" w:hanging="360"/>
      </w:pPr>
      <w:r>
        <w:t xml:space="preserve">Rorem, Ned. </w:t>
      </w:r>
      <w:r w:rsidRPr="009C32E7">
        <w:rPr>
          <w:i/>
          <w:iCs/>
        </w:rPr>
        <w:t>The Nantucket Diary of Ned Rorem, 1973–1985</w:t>
      </w:r>
      <w:r>
        <w:t>. San Francisco: North Point Press, 1987.</w:t>
      </w:r>
    </w:p>
    <w:p w14:paraId="407C0C26" w14:textId="35454191" w:rsidR="0082179B" w:rsidRDefault="001233A4" w:rsidP="001233A4">
      <w:pPr>
        <w:spacing w:line="300" w:lineRule="exact"/>
        <w:ind w:left="360" w:hanging="360"/>
      </w:pPr>
      <w:r w:rsidRPr="008A60ED">
        <w:t>Salter</w:t>
      </w:r>
      <w:r>
        <w:t>,</w:t>
      </w:r>
      <w:r w:rsidRPr="008A60ED">
        <w:t xml:space="preserve"> David</w:t>
      </w:r>
      <w:r>
        <w:t>. “</w:t>
      </w:r>
      <w:r w:rsidRPr="008A60ED">
        <w:t>Goossens, Sir Eugene Aynsley (1893–1962)</w:t>
      </w:r>
      <w:r w:rsidR="0082179B">
        <w:t>.</w:t>
      </w:r>
      <w:r>
        <w:t xml:space="preserve">” </w:t>
      </w:r>
      <w:r>
        <w:rPr>
          <w:i/>
          <w:iCs/>
        </w:rPr>
        <w:t>Australian Dictionary of Biography</w:t>
      </w:r>
      <w:r w:rsidR="0082179B" w:rsidRPr="0082179B">
        <w:t>.</w:t>
      </w:r>
      <w:r>
        <w:t xml:space="preserve"> </w:t>
      </w:r>
      <w:hyperlink r:id="rId17" w:history="1">
        <w:r w:rsidRPr="00D566D3">
          <w:rPr>
            <w:rStyle w:val="Hyperlink"/>
          </w:rPr>
          <w:t>https://adb.anu.edu.au/biography/goossens-sir-eugene-aynsley-10329</w:t>
        </w:r>
      </w:hyperlink>
      <w:r>
        <w:t>.</w:t>
      </w:r>
    </w:p>
    <w:p w14:paraId="4F2427E4" w14:textId="46A4EF45" w:rsidR="009E1C1D" w:rsidRPr="00FD4A18" w:rsidRDefault="009E1C1D" w:rsidP="001233A4">
      <w:pPr>
        <w:spacing w:line="300" w:lineRule="exact"/>
        <w:ind w:left="360" w:hanging="360"/>
        <w:rPr>
          <w:rFonts w:cs="Times New Roman"/>
          <w:szCs w:val="20"/>
        </w:rPr>
      </w:pPr>
      <w:r w:rsidRPr="00FD4A18">
        <w:rPr>
          <w:rFonts w:cs="Times New Roman"/>
          <w:szCs w:val="20"/>
        </w:rPr>
        <w:t xml:space="preserve">Spada, Nancy. “Interview with Albert K. </w:t>
      </w:r>
      <w:r>
        <w:rPr>
          <w:rFonts w:cs="Times New Roman"/>
          <w:szCs w:val="20"/>
        </w:rPr>
        <w:t>(‘</w:t>
      </w:r>
      <w:r w:rsidRPr="00FD4A18">
        <w:rPr>
          <w:rFonts w:cs="Times New Roman"/>
          <w:szCs w:val="20"/>
        </w:rPr>
        <w:t>Nick</w:t>
      </w:r>
      <w:r>
        <w:rPr>
          <w:rFonts w:cs="Times New Roman"/>
          <w:szCs w:val="20"/>
        </w:rPr>
        <w:t>’)</w:t>
      </w:r>
      <w:r w:rsidRPr="00FD4A18">
        <w:rPr>
          <w:rFonts w:cs="Times New Roman"/>
          <w:szCs w:val="20"/>
        </w:rPr>
        <w:t xml:space="preserve"> Webster, July 2006.”</w:t>
      </w:r>
    </w:p>
    <w:p w14:paraId="391B26D4" w14:textId="77777777" w:rsidR="009E1C1D" w:rsidRPr="00FD4A18" w:rsidRDefault="009E1C1D" w:rsidP="009E1C1D">
      <w:pPr>
        <w:tabs>
          <w:tab w:val="left" w:pos="7485"/>
        </w:tabs>
        <w:spacing w:line="300" w:lineRule="exact"/>
        <w:rPr>
          <w:rFonts w:cs="Times New Roman"/>
          <w:szCs w:val="20"/>
        </w:rPr>
      </w:pPr>
      <w:r>
        <w:rPr>
          <w:rFonts w:cs="Times New Roman"/>
          <w:szCs w:val="20"/>
        </w:rPr>
        <w:t xml:space="preserve">———. </w:t>
      </w:r>
      <w:r w:rsidRPr="00FD4A18">
        <w:rPr>
          <w:rFonts w:cs="Times New Roman"/>
          <w:szCs w:val="20"/>
        </w:rPr>
        <w:t xml:space="preserve">“Interview with André Watts, July </w:t>
      </w:r>
      <w:r>
        <w:rPr>
          <w:rFonts w:cs="Times New Roman"/>
          <w:szCs w:val="20"/>
        </w:rPr>
        <w:t xml:space="preserve">13, </w:t>
      </w:r>
      <w:r w:rsidRPr="00FD4A18">
        <w:rPr>
          <w:rFonts w:cs="Times New Roman"/>
          <w:szCs w:val="20"/>
        </w:rPr>
        <w:t>2006</w:t>
      </w:r>
      <w:r>
        <w:rPr>
          <w:rFonts w:cs="Times New Roman"/>
          <w:szCs w:val="20"/>
        </w:rPr>
        <w:t>.”</w:t>
      </w:r>
    </w:p>
    <w:p w14:paraId="61AD540D"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“Interview with Andrew Zaplatynsky, March 31, 2006.”</w:t>
      </w:r>
    </w:p>
    <w:p w14:paraId="517E6A09"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“Interview with Earl Wild, April</w:t>
      </w:r>
      <w:r>
        <w:rPr>
          <w:rFonts w:cs="Times New Roman"/>
          <w:szCs w:val="20"/>
        </w:rPr>
        <w:t xml:space="preserve"> 4,</w:t>
      </w:r>
      <w:r w:rsidRPr="00FD4A18">
        <w:rPr>
          <w:rFonts w:cs="Times New Roman"/>
          <w:szCs w:val="20"/>
        </w:rPr>
        <w:t xml:space="preserve"> 2006.”</w:t>
      </w:r>
    </w:p>
    <w:p w14:paraId="79B6CA03"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 xml:space="preserve">“Interview with Jane Marsh, February 25, </w:t>
      </w:r>
      <w:r w:rsidRPr="00A1162C">
        <w:rPr>
          <w:rFonts w:cs="Times New Roman"/>
          <w:color w:val="FF0000"/>
          <w:szCs w:val="20"/>
        </w:rPr>
        <w:t>2006</w:t>
      </w:r>
      <w:r w:rsidRPr="00FD4A18">
        <w:rPr>
          <w:rFonts w:cs="Times New Roman"/>
          <w:szCs w:val="20"/>
        </w:rPr>
        <w:t>.”</w:t>
      </w:r>
    </w:p>
    <w:p w14:paraId="7470C0C2"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 xml:space="preserve">“Interview with Margot </w:t>
      </w:r>
      <w:proofErr w:type="spellStart"/>
      <w:r w:rsidRPr="00FD4A18">
        <w:rPr>
          <w:rFonts w:cs="Times New Roman"/>
          <w:szCs w:val="20"/>
        </w:rPr>
        <w:t>Melniker</w:t>
      </w:r>
      <w:proofErr w:type="spellEnd"/>
      <w:r w:rsidRPr="00FD4A18">
        <w:rPr>
          <w:rFonts w:cs="Times New Roman"/>
          <w:szCs w:val="20"/>
        </w:rPr>
        <w:t>, April 14, 2006.”</w:t>
      </w:r>
    </w:p>
    <w:p w14:paraId="249FD36E"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 xml:space="preserve">“Interview with Margot </w:t>
      </w:r>
      <w:proofErr w:type="spellStart"/>
      <w:r w:rsidRPr="00FD4A18">
        <w:rPr>
          <w:rFonts w:cs="Times New Roman"/>
          <w:szCs w:val="20"/>
        </w:rPr>
        <w:t>Melniker</w:t>
      </w:r>
      <w:proofErr w:type="spellEnd"/>
      <w:r w:rsidRPr="00FD4A18">
        <w:rPr>
          <w:rFonts w:cs="Times New Roman"/>
          <w:szCs w:val="20"/>
        </w:rPr>
        <w:t xml:space="preserve">, September </w:t>
      </w:r>
      <w:r>
        <w:rPr>
          <w:rFonts w:cs="Times New Roman"/>
          <w:szCs w:val="20"/>
        </w:rPr>
        <w:t xml:space="preserve">1, </w:t>
      </w:r>
      <w:r w:rsidRPr="00FD4A18">
        <w:rPr>
          <w:rFonts w:cs="Times New Roman"/>
          <w:szCs w:val="20"/>
        </w:rPr>
        <w:t>2007.”</w:t>
      </w:r>
    </w:p>
    <w:p w14:paraId="227EEDAB"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 xml:space="preserve">“Interview with Margot </w:t>
      </w:r>
      <w:proofErr w:type="spellStart"/>
      <w:r w:rsidRPr="00FD4A18">
        <w:rPr>
          <w:rFonts w:cs="Times New Roman"/>
          <w:szCs w:val="20"/>
        </w:rPr>
        <w:t>Melniker</w:t>
      </w:r>
      <w:proofErr w:type="spellEnd"/>
      <w:r w:rsidRPr="00FD4A18">
        <w:rPr>
          <w:rFonts w:cs="Times New Roman"/>
          <w:szCs w:val="20"/>
        </w:rPr>
        <w:t>, 2018.”</w:t>
      </w:r>
    </w:p>
    <w:p w14:paraId="7A707044"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 xml:space="preserve">“Interview with Merle Hubbard, May 16, 2006.” </w:t>
      </w:r>
    </w:p>
    <w:p w14:paraId="468FD4EB"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 xml:space="preserve">“Interview with Ned Rorem, April </w:t>
      </w:r>
      <w:r>
        <w:rPr>
          <w:rFonts w:cs="Times New Roman"/>
          <w:szCs w:val="20"/>
        </w:rPr>
        <w:t xml:space="preserve">15, </w:t>
      </w:r>
      <w:r w:rsidRPr="00FD4A18">
        <w:rPr>
          <w:rFonts w:cs="Times New Roman"/>
          <w:szCs w:val="20"/>
        </w:rPr>
        <w:t>2006.”</w:t>
      </w:r>
    </w:p>
    <w:p w14:paraId="16E80AB9"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“Interview with Peter Stafford Wilson, August 30, 2006.”</w:t>
      </w:r>
    </w:p>
    <w:p w14:paraId="5EF01C65" w14:textId="77777777" w:rsidR="009E1C1D" w:rsidRPr="00FD4A18" w:rsidRDefault="009E1C1D" w:rsidP="009E1C1D">
      <w:pPr>
        <w:spacing w:line="300" w:lineRule="exact"/>
        <w:rPr>
          <w:rFonts w:cs="Times New Roman"/>
          <w:szCs w:val="20"/>
        </w:rPr>
      </w:pPr>
      <w:r>
        <w:rPr>
          <w:rFonts w:cs="Times New Roman"/>
          <w:szCs w:val="20"/>
        </w:rPr>
        <w:t xml:space="preserve">———. </w:t>
      </w:r>
      <w:r w:rsidRPr="00FD4A18">
        <w:rPr>
          <w:rFonts w:cs="Times New Roman"/>
          <w:szCs w:val="20"/>
        </w:rPr>
        <w:t>“Interview with Peter Stafford Wilson, June 2020.”</w:t>
      </w:r>
    </w:p>
    <w:p w14:paraId="5B31D766" w14:textId="7C14A6B5" w:rsidR="00C3072F" w:rsidRDefault="00BF79FD" w:rsidP="00C3072F">
      <w:pPr>
        <w:spacing w:line="300" w:lineRule="exact"/>
        <w:ind w:left="360" w:hanging="360"/>
      </w:pPr>
      <w:r w:rsidRPr="00BF79FD">
        <w:rPr>
          <w:i/>
          <w:iCs/>
        </w:rPr>
        <w:t>The Stokowski Legacy</w:t>
      </w:r>
      <w:r>
        <w:t xml:space="preserve">. </w:t>
      </w:r>
      <w:hyperlink r:id="rId18" w:history="1">
        <w:r w:rsidRPr="00ED368A">
          <w:rPr>
            <w:rStyle w:val="Hyperlink"/>
          </w:rPr>
          <w:t>www.stokowski.org</w:t>
        </w:r>
      </w:hyperlink>
      <w:r w:rsidRPr="009D18C0">
        <w:t>.</w:t>
      </w:r>
    </w:p>
    <w:p w14:paraId="3F4C7227" w14:textId="47F91E0F" w:rsidR="00837C2F" w:rsidRPr="007B5715" w:rsidRDefault="00837C2F" w:rsidP="00C3072F">
      <w:pPr>
        <w:spacing w:line="300" w:lineRule="exact"/>
        <w:ind w:left="360" w:hanging="360"/>
      </w:pPr>
      <w:r w:rsidRPr="009D18C0">
        <w:t>Wigmore, Richard</w:t>
      </w:r>
      <w:r>
        <w:t>.</w:t>
      </w:r>
      <w:r w:rsidRPr="009D18C0">
        <w:t xml:space="preserve"> </w:t>
      </w:r>
      <w:r>
        <w:t>“Clementi: Symphonie</w:t>
      </w:r>
      <w:r w:rsidR="002D44E1">
        <w:t>s Nos.</w:t>
      </w:r>
      <w:r>
        <w:t xml:space="preserve"> 1–4.” </w:t>
      </w:r>
      <w:r w:rsidRPr="009D18C0">
        <w:rPr>
          <w:i/>
        </w:rPr>
        <w:t>Gramophon</w:t>
      </w:r>
      <w:r>
        <w:rPr>
          <w:i/>
        </w:rPr>
        <w:t>e</w:t>
      </w:r>
      <w:r>
        <w:t xml:space="preserve"> (</w:t>
      </w:r>
      <w:proofErr w:type="gramStart"/>
      <w:r w:rsidRPr="009D18C0">
        <w:t>May,</w:t>
      </w:r>
      <w:proofErr w:type="gramEnd"/>
      <w:r w:rsidRPr="009D18C0">
        <w:t xml:space="preserve"> 2017</w:t>
      </w:r>
      <w:r>
        <w:t xml:space="preserve">) </w:t>
      </w:r>
      <w:hyperlink r:id="rId19" w:history="1">
        <w:r w:rsidRPr="005F3805">
          <w:rPr>
            <w:rStyle w:val="Hyperlink"/>
          </w:rPr>
          <w:t>https://www.gramophone.co.uk/review/clementi-symphonies-nos-1-4</w:t>
        </w:r>
      </w:hyperlink>
      <w:r w:rsidRPr="009D18C0">
        <w:t>.</w:t>
      </w:r>
    </w:p>
    <w:sectPr w:rsidR="00837C2F" w:rsidRPr="007B5715">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922DF" w14:textId="77777777" w:rsidR="002B1250" w:rsidRDefault="002B1250" w:rsidP="00590AB9">
      <w:pPr>
        <w:spacing w:line="240" w:lineRule="auto"/>
      </w:pPr>
      <w:r>
        <w:separator/>
      </w:r>
    </w:p>
  </w:endnote>
  <w:endnote w:type="continuationSeparator" w:id="0">
    <w:p w14:paraId="598433AE" w14:textId="77777777" w:rsidR="002B1250" w:rsidRDefault="002B1250" w:rsidP="00590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E1FC" w14:textId="77777777" w:rsidR="002B1250" w:rsidRDefault="002B1250" w:rsidP="00590AB9">
      <w:pPr>
        <w:spacing w:line="240" w:lineRule="auto"/>
      </w:pPr>
      <w:r>
        <w:separator/>
      </w:r>
    </w:p>
  </w:footnote>
  <w:footnote w:type="continuationSeparator" w:id="0">
    <w:p w14:paraId="67FD3C9C" w14:textId="77777777" w:rsidR="002B1250" w:rsidRDefault="002B1250" w:rsidP="00590AB9">
      <w:pPr>
        <w:spacing w:line="240" w:lineRule="auto"/>
      </w:pPr>
      <w:r>
        <w:continuationSeparator/>
      </w:r>
    </w:p>
  </w:footnote>
  <w:footnote w:id="1">
    <w:p w14:paraId="1AE99A9D" w14:textId="383210F2" w:rsidR="0077091C" w:rsidRPr="0073166D" w:rsidRDefault="0077091C" w:rsidP="000C6695">
      <w:pPr>
        <w:pStyle w:val="FootnoteText"/>
        <w:spacing w:line="260" w:lineRule="exact"/>
        <w:rPr>
          <w:lang w:val="en-US"/>
        </w:rPr>
      </w:pPr>
      <w:r w:rsidRPr="0073166D">
        <w:rPr>
          <w:rStyle w:val="FootnoteReference"/>
          <w:vanish/>
          <w:vertAlign w:val="baseline"/>
        </w:rPr>
        <w:footnoteRef/>
      </w:r>
      <w:r w:rsidRPr="0073166D">
        <w:rPr>
          <w:vanish/>
        </w:rPr>
        <w:t xml:space="preserve"> </w:t>
      </w:r>
      <w:r w:rsidR="005E5CC2" w:rsidRPr="0073166D">
        <w:rPr>
          <w:szCs w:val="24"/>
        </w:rPr>
        <w:t>I am particularly indebted to those esteemed performers, associates, friends, and relatives of Thomas Schippers whom I interviewed, for their patience, graciousness</w:t>
      </w:r>
      <w:r w:rsidR="008163F2" w:rsidRPr="0073166D">
        <w:rPr>
          <w:szCs w:val="24"/>
        </w:rPr>
        <w:t>,</w:t>
      </w:r>
      <w:r w:rsidR="005E5CC2" w:rsidRPr="0073166D">
        <w:rPr>
          <w:szCs w:val="24"/>
        </w:rPr>
        <w:t xml:space="preserve"> and willingness to share their personal experiences with me. My most sincere thanks to Ralph P</w:t>
      </w:r>
      <w:r w:rsidR="008163F2" w:rsidRPr="0073166D">
        <w:rPr>
          <w:szCs w:val="24"/>
        </w:rPr>
        <w:t>.</w:t>
      </w:r>
      <w:r w:rsidR="005E5CC2" w:rsidRPr="0073166D">
        <w:rPr>
          <w:szCs w:val="24"/>
        </w:rPr>
        <w:t xml:space="preserve"> Locke for his patience, his understanding, and for the invaluable amount of help he has provided.</w:t>
      </w:r>
    </w:p>
  </w:footnote>
  <w:footnote w:id="2">
    <w:p w14:paraId="580B2679" w14:textId="73FB2B1C" w:rsidR="00590AB9" w:rsidRPr="0073166D" w:rsidRDefault="00590AB9" w:rsidP="000C6695">
      <w:pPr>
        <w:pStyle w:val="FootnoteText"/>
        <w:spacing w:line="260" w:lineRule="exact"/>
        <w:ind w:firstLine="360"/>
      </w:pPr>
      <w:r w:rsidRPr="0073166D">
        <w:rPr>
          <w:rStyle w:val="FootnoteReference"/>
          <w:vertAlign w:val="baseline"/>
        </w:rPr>
        <w:footnoteRef/>
      </w:r>
      <w:r w:rsidR="00F9153C" w:rsidRPr="0073166D">
        <w:t>.</w:t>
      </w:r>
      <w:r w:rsidRPr="0073166D">
        <w:t xml:space="preserve"> His operatic performances at the Festival of Spoleto will be addressed in my forthcoming article in </w:t>
      </w:r>
      <w:r w:rsidRPr="0073166D">
        <w:rPr>
          <w:i/>
          <w:iCs/>
        </w:rPr>
        <w:t xml:space="preserve">Opera </w:t>
      </w:r>
      <w:r w:rsidRPr="0073166D">
        <w:t>(UK).</w:t>
      </w:r>
    </w:p>
  </w:footnote>
  <w:footnote w:id="3">
    <w:p w14:paraId="748FFC41" w14:textId="343A5FBE" w:rsidR="00F72D7D" w:rsidRPr="0073166D" w:rsidRDefault="00F72D7D" w:rsidP="000C6695">
      <w:pPr>
        <w:pStyle w:val="FootnoteText"/>
        <w:spacing w:line="260" w:lineRule="exact"/>
        <w:ind w:firstLine="360"/>
      </w:pPr>
      <w:r w:rsidRPr="0073166D">
        <w:rPr>
          <w:rStyle w:val="FootnoteReference"/>
          <w:vertAlign w:val="baseline"/>
        </w:rPr>
        <w:footnoteRef/>
      </w:r>
      <w:r w:rsidR="003010DF" w:rsidRPr="0073166D">
        <w:t xml:space="preserve">. See </w:t>
      </w:r>
      <w:hyperlink r:id="rId1" w:history="1">
        <w:r w:rsidR="00D71E84" w:rsidRPr="0073166D">
          <w:rPr>
            <w:rStyle w:val="Hyperlink"/>
          </w:rPr>
          <w:t>https://www.cincinnatisymphony.org/your-visit/music-hall/history/</w:t>
        </w:r>
      </w:hyperlink>
      <w:r w:rsidR="003010DF" w:rsidRPr="0073166D">
        <w:t>.</w:t>
      </w:r>
    </w:p>
  </w:footnote>
  <w:footnote w:id="4">
    <w:p w14:paraId="10AECEC8" w14:textId="609DFE0B" w:rsidR="00C812A8" w:rsidRPr="0073166D" w:rsidRDefault="00C812A8" w:rsidP="000C6695">
      <w:pPr>
        <w:pStyle w:val="FootnoteText"/>
        <w:spacing w:line="260" w:lineRule="exact"/>
        <w:ind w:firstLine="360"/>
        <w:rPr>
          <w:i/>
        </w:rPr>
      </w:pPr>
      <w:r w:rsidRPr="0073166D">
        <w:rPr>
          <w:rStyle w:val="FootnoteReference"/>
          <w:vertAlign w:val="baseline"/>
        </w:rPr>
        <w:footnoteRef/>
      </w:r>
      <w:r w:rsidR="00326AC2" w:rsidRPr="0073166D">
        <w:t>.</w:t>
      </w:r>
      <w:r w:rsidRPr="0073166D">
        <w:t xml:space="preserve"> William Osborne, </w:t>
      </w:r>
      <w:r w:rsidRPr="0073166D">
        <w:rPr>
          <w:i/>
          <w:iCs/>
        </w:rPr>
        <w:t>Music in Ohio</w:t>
      </w:r>
      <w:r w:rsidRPr="0073166D">
        <w:t xml:space="preserve"> </w:t>
      </w:r>
      <w:r w:rsidR="00CF5AE7" w:rsidRPr="0073166D">
        <w:t>(</w:t>
      </w:r>
      <w:r w:rsidR="00326AC2" w:rsidRPr="0073166D">
        <w:t>Kent, OH</w:t>
      </w:r>
      <w:r w:rsidR="00CF5AE7" w:rsidRPr="0073166D">
        <w:t xml:space="preserve">: </w:t>
      </w:r>
      <w:r w:rsidRPr="0073166D">
        <w:t>Kent State University Press, 2004</w:t>
      </w:r>
      <w:r w:rsidR="00CF5AE7" w:rsidRPr="0073166D">
        <w:t xml:space="preserve">), </w:t>
      </w:r>
      <w:r w:rsidRPr="0073166D">
        <w:t>187.</w:t>
      </w:r>
    </w:p>
  </w:footnote>
  <w:footnote w:id="5">
    <w:p w14:paraId="1D3F80B6" w14:textId="3719AD6A" w:rsidR="00C812A8" w:rsidRPr="0073166D" w:rsidRDefault="00C812A8" w:rsidP="000C6695">
      <w:pPr>
        <w:pStyle w:val="FootnoteText"/>
        <w:spacing w:line="260" w:lineRule="exact"/>
        <w:ind w:firstLine="360"/>
      </w:pPr>
      <w:r w:rsidRPr="0073166D">
        <w:rPr>
          <w:rStyle w:val="FootnoteReference"/>
          <w:vertAlign w:val="baseline"/>
        </w:rPr>
        <w:footnoteRef/>
      </w:r>
      <w:r w:rsidR="00326AC2" w:rsidRPr="0073166D">
        <w:t xml:space="preserve">. </w:t>
      </w:r>
      <w:r w:rsidRPr="0073166D">
        <w:t>Osborne,</w:t>
      </w:r>
      <w:r w:rsidR="00633533" w:rsidRPr="0073166D">
        <w:t xml:space="preserve"> </w:t>
      </w:r>
      <w:r w:rsidRPr="0073166D">
        <w:rPr>
          <w:i/>
          <w:iCs/>
        </w:rPr>
        <w:t>Music in Ohio</w:t>
      </w:r>
      <w:r w:rsidRPr="0073166D">
        <w:t>.</w:t>
      </w:r>
    </w:p>
  </w:footnote>
  <w:footnote w:id="6">
    <w:p w14:paraId="2839867B" w14:textId="4AF23453" w:rsidR="00C812A8" w:rsidRPr="0073166D" w:rsidRDefault="00C812A8" w:rsidP="000C6695">
      <w:pPr>
        <w:pStyle w:val="FootnoteText"/>
        <w:spacing w:line="260" w:lineRule="exact"/>
        <w:ind w:firstLine="360"/>
      </w:pPr>
      <w:r w:rsidRPr="0073166D">
        <w:rPr>
          <w:rStyle w:val="FootnoteReference"/>
          <w:vertAlign w:val="baseline"/>
        </w:rPr>
        <w:footnoteRef/>
      </w:r>
      <w:r w:rsidR="00326AC2" w:rsidRPr="0073166D">
        <w:t>.</w:t>
      </w:r>
      <w:r w:rsidRPr="0073166D">
        <w:t xml:space="preserve"> </w:t>
      </w:r>
      <w:r w:rsidR="00F4116F" w:rsidRPr="0073166D">
        <w:t xml:space="preserve">See </w:t>
      </w:r>
      <w:hyperlink r:id="rId2" w:history="1">
        <w:r w:rsidR="00F4116F" w:rsidRPr="0073166D">
          <w:rPr>
            <w:rStyle w:val="Hyperlink"/>
          </w:rPr>
          <w:t>https://www.cincinnatisymphony.org/your-visit/music-hall/history/</w:t>
        </w:r>
      </w:hyperlink>
      <w:r w:rsidR="00F4116F" w:rsidRPr="0073166D">
        <w:t>.</w:t>
      </w:r>
    </w:p>
  </w:footnote>
  <w:footnote w:id="7">
    <w:p w14:paraId="69FFA7F9" w14:textId="4DD2E501" w:rsidR="00F034B5" w:rsidRPr="0073166D" w:rsidRDefault="00F034B5" w:rsidP="000C6695">
      <w:pPr>
        <w:pStyle w:val="FootnoteText"/>
        <w:spacing w:line="260" w:lineRule="exact"/>
        <w:ind w:firstLine="360"/>
      </w:pPr>
      <w:r w:rsidRPr="0073166D">
        <w:rPr>
          <w:rStyle w:val="FootnoteReference"/>
          <w:vertAlign w:val="baseline"/>
        </w:rPr>
        <w:footnoteRef/>
      </w:r>
      <w:r w:rsidR="005D6E05" w:rsidRPr="0073166D">
        <w:t xml:space="preserve">. </w:t>
      </w:r>
      <w:r w:rsidR="00551550" w:rsidRPr="0073166D">
        <w:t xml:space="preserve">See </w:t>
      </w:r>
      <w:hyperlink r:id="rId3" w:history="1">
        <w:r w:rsidRPr="0073166D">
          <w:rPr>
            <w:rStyle w:val="Hyperlink"/>
          </w:rPr>
          <w:t>www.stokowski.org/Leopold Stokowski Biography.htm</w:t>
        </w:r>
      </w:hyperlink>
      <w:r w:rsidRPr="0073166D">
        <w:t>.</w:t>
      </w:r>
    </w:p>
  </w:footnote>
  <w:footnote w:id="8">
    <w:p w14:paraId="0FDBFDE9" w14:textId="2D5BE164" w:rsidR="00F034B5" w:rsidRPr="0073166D" w:rsidRDefault="00F034B5" w:rsidP="000C6695">
      <w:pPr>
        <w:pStyle w:val="FootnoteText"/>
        <w:spacing w:line="260" w:lineRule="exact"/>
        <w:ind w:firstLine="360"/>
      </w:pPr>
      <w:r w:rsidRPr="0073166D">
        <w:rPr>
          <w:rStyle w:val="FootnoteReference"/>
          <w:vertAlign w:val="baseline"/>
        </w:rPr>
        <w:footnoteRef/>
      </w:r>
      <w:r w:rsidR="00633533" w:rsidRPr="0073166D">
        <w:t>.</w:t>
      </w:r>
      <w:r w:rsidRPr="0073166D">
        <w:t xml:space="preserve"> </w:t>
      </w:r>
      <w:r w:rsidR="00E803CB">
        <w:t xml:space="preserve">See </w:t>
      </w:r>
      <w:hyperlink r:id="rId4" w:history="1">
        <w:r w:rsidRPr="0073166D">
          <w:rPr>
            <w:rStyle w:val="Hyperlink"/>
          </w:rPr>
          <w:t>www.stokowski.org</w:t>
        </w:r>
      </w:hyperlink>
      <w:r w:rsidRPr="0073166D">
        <w:t>.</w:t>
      </w:r>
    </w:p>
  </w:footnote>
  <w:footnote w:id="9">
    <w:p w14:paraId="19BFB847" w14:textId="685E31AE" w:rsidR="007A17FF" w:rsidRPr="0073166D" w:rsidRDefault="007A17FF" w:rsidP="000C6695">
      <w:pPr>
        <w:pStyle w:val="FootnoteText"/>
        <w:spacing w:line="260" w:lineRule="exact"/>
        <w:ind w:firstLine="360"/>
      </w:pPr>
      <w:r w:rsidRPr="0073166D">
        <w:rPr>
          <w:rStyle w:val="FootnoteReference"/>
          <w:vertAlign w:val="baseline"/>
        </w:rPr>
        <w:footnoteRef/>
      </w:r>
      <w:r w:rsidR="001B4044" w:rsidRPr="0073166D">
        <w:t>.</w:t>
      </w:r>
      <w:r w:rsidRPr="0073166D">
        <w:t xml:space="preserve"> </w:t>
      </w:r>
      <w:r w:rsidR="001B4044" w:rsidRPr="0073166D">
        <w:t xml:space="preserve">See </w:t>
      </w:r>
      <w:hyperlink r:id="rId5" w:history="1">
        <w:r w:rsidR="001B4044" w:rsidRPr="0073166D">
          <w:rPr>
            <w:rStyle w:val="Hyperlink"/>
          </w:rPr>
          <w:t>https://www.cincinnatisymphony.org/your-visit/music-hall/history/</w:t>
        </w:r>
      </w:hyperlink>
      <w:r w:rsidR="001B4044" w:rsidRPr="0073166D">
        <w:t>.</w:t>
      </w:r>
    </w:p>
  </w:footnote>
  <w:footnote w:id="10">
    <w:p w14:paraId="6B0D4A3E" w14:textId="5C23BA0C" w:rsidR="007A17FF" w:rsidRPr="0073166D" w:rsidRDefault="007A17FF" w:rsidP="000C6695">
      <w:pPr>
        <w:pStyle w:val="FootnoteText"/>
        <w:spacing w:line="260" w:lineRule="exact"/>
        <w:ind w:firstLine="360"/>
      </w:pPr>
      <w:r w:rsidRPr="0073166D">
        <w:rPr>
          <w:rStyle w:val="FootnoteReference"/>
          <w:vertAlign w:val="baseline"/>
        </w:rPr>
        <w:footnoteRef/>
      </w:r>
      <w:r w:rsidR="00782E71" w:rsidRPr="0073166D">
        <w:t>.</w:t>
      </w:r>
      <w:r w:rsidRPr="0073166D">
        <w:t xml:space="preserve"> Edmund A Bowles,”</w:t>
      </w:r>
      <w:r w:rsidRPr="0073166D">
        <w:rPr>
          <w:bCs/>
          <w:kern w:val="36"/>
        </w:rPr>
        <w:t xml:space="preserve"> Karl Muck and His Compatriots: German Conductors in America during World War I (and How They Coped)</w:t>
      </w:r>
      <w:r w:rsidR="00FD49C1" w:rsidRPr="0073166D">
        <w:rPr>
          <w:bCs/>
          <w:kern w:val="36"/>
        </w:rPr>
        <w:t>,</w:t>
      </w:r>
      <w:r w:rsidRPr="0073166D">
        <w:rPr>
          <w:bCs/>
          <w:kern w:val="36"/>
        </w:rPr>
        <w:t>”</w:t>
      </w:r>
      <w:r w:rsidR="00FD49C1" w:rsidRPr="0073166D">
        <w:rPr>
          <w:i/>
        </w:rPr>
        <w:t xml:space="preserve"> </w:t>
      </w:r>
      <w:r w:rsidRPr="0073166D">
        <w:rPr>
          <w:i/>
        </w:rPr>
        <w:t>American Music</w:t>
      </w:r>
      <w:r w:rsidRPr="0073166D">
        <w:t xml:space="preserve"> 25, no. 4 (Winter 2007): 417.</w:t>
      </w:r>
    </w:p>
  </w:footnote>
  <w:footnote w:id="11">
    <w:p w14:paraId="77E60D2E" w14:textId="49C30D52" w:rsidR="007A17FF" w:rsidRPr="0073166D" w:rsidRDefault="007A17FF" w:rsidP="000C6695">
      <w:pPr>
        <w:pStyle w:val="FootnoteText"/>
        <w:spacing w:line="260" w:lineRule="exact"/>
        <w:ind w:firstLine="288"/>
      </w:pPr>
      <w:r w:rsidRPr="0073166D">
        <w:rPr>
          <w:rStyle w:val="FootnoteReference"/>
          <w:vertAlign w:val="baseline"/>
        </w:rPr>
        <w:footnoteRef/>
      </w:r>
      <w:r w:rsidR="00782E71" w:rsidRPr="0073166D">
        <w:t>.</w:t>
      </w:r>
      <w:r w:rsidRPr="0073166D">
        <w:t xml:space="preserve"> Bowles, “Karl Muck</w:t>
      </w:r>
      <w:r w:rsidR="00782E71" w:rsidRPr="0073166D">
        <w:t>,</w:t>
      </w:r>
      <w:r w:rsidRPr="0073166D">
        <w:t>” 418.</w:t>
      </w:r>
    </w:p>
  </w:footnote>
  <w:footnote w:id="12">
    <w:p w14:paraId="4F9483D6" w14:textId="1FE7A159" w:rsidR="007A17FF" w:rsidRPr="0073166D" w:rsidRDefault="007A17FF" w:rsidP="000C6695">
      <w:pPr>
        <w:pStyle w:val="FootnoteText"/>
        <w:spacing w:line="260" w:lineRule="exact"/>
        <w:ind w:firstLine="288"/>
      </w:pPr>
      <w:r w:rsidRPr="0073166D">
        <w:rPr>
          <w:rStyle w:val="FootnoteReference"/>
          <w:vertAlign w:val="baseline"/>
        </w:rPr>
        <w:footnoteRef/>
      </w:r>
      <w:r w:rsidR="00782E71" w:rsidRPr="0073166D">
        <w:t>.</w:t>
      </w:r>
      <w:r w:rsidRPr="0073166D">
        <w:t xml:space="preserve"> </w:t>
      </w:r>
      <w:r w:rsidR="00834A67" w:rsidRPr="0073166D">
        <w:t>Ibid</w:t>
      </w:r>
      <w:r w:rsidRPr="0073166D">
        <w:t>.</w:t>
      </w:r>
    </w:p>
  </w:footnote>
  <w:footnote w:id="13">
    <w:p w14:paraId="7039645E" w14:textId="5D47AEFF" w:rsidR="002F34AF" w:rsidRPr="0073166D" w:rsidRDefault="002F34AF" w:rsidP="000C6695">
      <w:pPr>
        <w:pStyle w:val="FootnoteText"/>
        <w:spacing w:line="260" w:lineRule="exact"/>
        <w:ind w:firstLine="288"/>
      </w:pPr>
      <w:r w:rsidRPr="0073166D">
        <w:rPr>
          <w:rStyle w:val="FootnoteReference"/>
          <w:vertAlign w:val="baseline"/>
        </w:rPr>
        <w:footnoteRef/>
      </w:r>
      <w:r w:rsidR="00975E7F" w:rsidRPr="0073166D">
        <w:t>.</w:t>
      </w:r>
      <w:r w:rsidRPr="0073166D">
        <w:t xml:space="preserve"> </w:t>
      </w:r>
      <w:r w:rsidR="00793711" w:rsidRPr="0073166D">
        <w:t xml:space="preserve">Kenneth Morgan, </w:t>
      </w:r>
      <w:r w:rsidR="00793711" w:rsidRPr="0073166D">
        <w:rPr>
          <w:i/>
          <w:iCs/>
        </w:rPr>
        <w:t>Fritz Reiner: Maestro and Martinet</w:t>
      </w:r>
      <w:r w:rsidR="00793711" w:rsidRPr="0073166D">
        <w:t xml:space="preserve"> (Champagne: University of Illinois Press, 2010), 47–48, quoted at </w:t>
      </w:r>
      <w:r w:rsidR="006964BC" w:rsidRPr="0073166D">
        <w:t xml:space="preserve">“A Biography of Fritz Reiner,” </w:t>
      </w:r>
      <w:hyperlink r:id="rId6" w:history="1">
        <w:r w:rsidR="00793711" w:rsidRPr="0073166D">
          <w:rPr>
            <w:rStyle w:val="Hyperlink"/>
          </w:rPr>
          <w:t>https://www.stokowski.org/Fritz_Reiner_Biography.htm</w:t>
        </w:r>
      </w:hyperlink>
      <w:r w:rsidR="00793711" w:rsidRPr="0073166D">
        <w:t>.</w:t>
      </w:r>
    </w:p>
  </w:footnote>
  <w:footnote w:id="14">
    <w:p w14:paraId="64CC5A04" w14:textId="5C328CE2" w:rsidR="002F34AF" w:rsidRPr="0073166D" w:rsidRDefault="002F34AF" w:rsidP="000C6695">
      <w:pPr>
        <w:pStyle w:val="FootnoteText"/>
        <w:spacing w:line="260" w:lineRule="exact"/>
        <w:ind w:firstLine="288"/>
      </w:pPr>
      <w:r w:rsidRPr="0073166D">
        <w:rPr>
          <w:rStyle w:val="FootnoteReference"/>
          <w:vertAlign w:val="baseline"/>
        </w:rPr>
        <w:footnoteRef/>
      </w:r>
      <w:r w:rsidR="00975E7F" w:rsidRPr="0073166D">
        <w:t>.</w:t>
      </w:r>
      <w:r w:rsidRPr="0073166D">
        <w:t xml:space="preserve"> </w:t>
      </w:r>
      <w:r w:rsidR="00FF0D76" w:rsidRPr="0073166D">
        <w:t xml:space="preserve">See </w:t>
      </w:r>
      <w:hyperlink r:id="rId7" w:history="1">
        <w:r w:rsidR="00FF0D76" w:rsidRPr="0073166D">
          <w:rPr>
            <w:rStyle w:val="Hyperlink"/>
          </w:rPr>
          <w:t>www.stokowski.org</w:t>
        </w:r>
      </w:hyperlink>
      <w:r w:rsidR="00FF0D76" w:rsidRPr="0073166D">
        <w:t>.</w:t>
      </w:r>
    </w:p>
  </w:footnote>
  <w:footnote w:id="15">
    <w:p w14:paraId="774650C5" w14:textId="4F2CA85E" w:rsidR="00036E3A" w:rsidRPr="0073166D" w:rsidRDefault="00036E3A" w:rsidP="000C6695">
      <w:pPr>
        <w:pStyle w:val="FootnoteText"/>
        <w:spacing w:line="260" w:lineRule="exact"/>
        <w:ind w:firstLine="288"/>
      </w:pPr>
      <w:r w:rsidRPr="0073166D">
        <w:rPr>
          <w:rStyle w:val="FootnoteReference"/>
          <w:vertAlign w:val="baseline"/>
        </w:rPr>
        <w:footnoteRef/>
      </w:r>
      <w:r w:rsidR="00FA36AD" w:rsidRPr="0073166D">
        <w:t xml:space="preserve">. </w:t>
      </w:r>
      <w:r w:rsidR="007C6CBD" w:rsidRPr="0073166D">
        <w:t xml:space="preserve">David Salter, “Goossens, Sir Eugene Aynsley (1893–1962),” at </w:t>
      </w:r>
      <w:r w:rsidR="007C6CBD" w:rsidRPr="0073166D">
        <w:rPr>
          <w:i/>
          <w:iCs/>
        </w:rPr>
        <w:t>Australian Dictionary of Biography</w:t>
      </w:r>
      <w:r w:rsidR="007C6CBD" w:rsidRPr="0073166D">
        <w:t xml:space="preserve"> </w:t>
      </w:r>
      <w:hyperlink r:id="rId8" w:history="1">
        <w:r w:rsidR="007C6CBD" w:rsidRPr="0073166D">
          <w:rPr>
            <w:rStyle w:val="Hyperlink"/>
          </w:rPr>
          <w:t>https://adb.anu.edu.au/biography/goossens-sir-eugene-aynsley-10329</w:t>
        </w:r>
      </w:hyperlink>
      <w:r w:rsidR="007C6CBD" w:rsidRPr="0073166D">
        <w:t>.</w:t>
      </w:r>
    </w:p>
  </w:footnote>
  <w:footnote w:id="16">
    <w:p w14:paraId="5F95801D" w14:textId="4B6E0E66" w:rsidR="00036E3A" w:rsidRPr="0073166D" w:rsidRDefault="00036E3A" w:rsidP="000C6695">
      <w:pPr>
        <w:pStyle w:val="FootnoteText"/>
        <w:spacing w:line="260" w:lineRule="exact"/>
        <w:ind w:firstLine="288"/>
      </w:pPr>
      <w:r w:rsidRPr="0073166D">
        <w:rPr>
          <w:rStyle w:val="FootnoteReference"/>
          <w:vertAlign w:val="baseline"/>
        </w:rPr>
        <w:footnoteRef/>
      </w:r>
      <w:r w:rsidR="00FA36AD" w:rsidRPr="0073166D">
        <w:t>.</w:t>
      </w:r>
      <w:r w:rsidRPr="0073166D">
        <w:t xml:space="preserve"> </w:t>
      </w:r>
      <w:r w:rsidR="00FA36AD" w:rsidRPr="0073166D">
        <w:t>Salter.</w:t>
      </w:r>
    </w:p>
  </w:footnote>
  <w:footnote w:id="17">
    <w:p w14:paraId="2085409A" w14:textId="69DE59C9" w:rsidR="00F9543B" w:rsidRPr="0073166D" w:rsidRDefault="00F9543B" w:rsidP="000C6695">
      <w:pPr>
        <w:pStyle w:val="FootnoteText"/>
        <w:spacing w:line="260" w:lineRule="exact"/>
        <w:ind w:firstLine="288"/>
      </w:pPr>
      <w:r w:rsidRPr="0073166D">
        <w:rPr>
          <w:rStyle w:val="FootnoteReference"/>
          <w:vertAlign w:val="baseline"/>
        </w:rPr>
        <w:footnoteRef/>
      </w:r>
      <w:r w:rsidRPr="0073166D">
        <w:t xml:space="preserve">. Bernard Holland, </w:t>
      </w:r>
      <w:r w:rsidR="00AD5262" w:rsidRPr="0073166D">
        <w:t>“</w:t>
      </w:r>
      <w:r w:rsidR="0043374B" w:rsidRPr="00E63ED2">
        <w:t xml:space="preserve">Max Rudolf, 92, Conductor Who Passed His Art </w:t>
      </w:r>
      <w:r w:rsidR="0043374B" w:rsidRPr="0073166D">
        <w:t>O</w:t>
      </w:r>
      <w:r w:rsidR="0043374B" w:rsidRPr="00E63ED2">
        <w:t>n to Many</w:t>
      </w:r>
      <w:r w:rsidR="00AD5262" w:rsidRPr="0073166D">
        <w:t>,</w:t>
      </w:r>
      <w:r w:rsidR="0043374B" w:rsidRPr="0073166D">
        <w:t xml:space="preserve">” </w:t>
      </w:r>
      <w:r w:rsidR="0043374B" w:rsidRPr="0073166D">
        <w:rPr>
          <w:i/>
          <w:iCs/>
        </w:rPr>
        <w:t>New York Times</w:t>
      </w:r>
      <w:r w:rsidR="0043374B" w:rsidRPr="0073166D">
        <w:t>, March 2, 1995.</w:t>
      </w:r>
    </w:p>
  </w:footnote>
  <w:footnote w:id="18">
    <w:p w14:paraId="330C0998" w14:textId="1B4A3369" w:rsidR="00F9543B" w:rsidRPr="0073166D" w:rsidRDefault="00F9543B" w:rsidP="000C6695">
      <w:pPr>
        <w:pStyle w:val="FootnoteText"/>
        <w:spacing w:line="260" w:lineRule="exact"/>
        <w:ind w:firstLine="288"/>
      </w:pPr>
      <w:r w:rsidRPr="0073166D">
        <w:rPr>
          <w:rStyle w:val="FootnoteReference"/>
          <w:vertAlign w:val="baseline"/>
        </w:rPr>
        <w:footnoteRef/>
      </w:r>
      <w:r w:rsidRPr="0073166D">
        <w:t>. Holland</w:t>
      </w:r>
      <w:r w:rsidR="00AD305F">
        <w:t>, “Max Rudolf</w:t>
      </w:r>
      <w:r w:rsidRPr="0073166D">
        <w:t>.</w:t>
      </w:r>
      <w:r w:rsidR="00AD305F">
        <w:t>”</w:t>
      </w:r>
    </w:p>
  </w:footnote>
  <w:footnote w:id="19">
    <w:p w14:paraId="6FD8E827" w14:textId="2B91293A" w:rsidR="00F9543B" w:rsidRPr="0073166D" w:rsidRDefault="00F9543B" w:rsidP="000C6695">
      <w:pPr>
        <w:ind w:firstLine="288"/>
        <w:rPr>
          <w:sz w:val="20"/>
        </w:rPr>
      </w:pPr>
      <w:r w:rsidRPr="0073166D">
        <w:rPr>
          <w:rStyle w:val="FootnoteReference"/>
          <w:rFonts w:eastAsia="Times New Roman" w:cs="Times New Roman"/>
          <w:noProof/>
          <w:sz w:val="20"/>
          <w:szCs w:val="20"/>
          <w:vertAlign w:val="baseline"/>
          <w:lang w:eastAsia="it-IT"/>
        </w:rPr>
        <w:footnoteRef/>
      </w:r>
      <w:r w:rsidRPr="0073166D">
        <w:rPr>
          <w:rFonts w:cs="Times New Roman"/>
          <w:sz w:val="20"/>
          <w:szCs w:val="20"/>
        </w:rPr>
        <w:t xml:space="preserve">. </w:t>
      </w:r>
      <w:r w:rsidR="004F18C1">
        <w:rPr>
          <w:rFonts w:cs="Times New Roman"/>
          <w:sz w:val="20"/>
          <w:szCs w:val="20"/>
        </w:rPr>
        <w:t xml:space="preserve">No author, </w:t>
      </w:r>
      <w:r w:rsidRPr="0073166D">
        <w:rPr>
          <w:rFonts w:cs="Times New Roman"/>
          <w:sz w:val="20"/>
          <w:szCs w:val="20"/>
        </w:rPr>
        <w:t xml:space="preserve">“Rudolph Leaving Cincinnati,” </w:t>
      </w:r>
      <w:r w:rsidRPr="0073166D">
        <w:rPr>
          <w:rFonts w:cs="Times New Roman"/>
          <w:i/>
          <w:sz w:val="20"/>
          <w:szCs w:val="20"/>
        </w:rPr>
        <w:t>New York Times</w:t>
      </w:r>
      <w:r w:rsidRPr="0073166D">
        <w:rPr>
          <w:rFonts w:cs="Times New Roman"/>
          <w:sz w:val="20"/>
          <w:szCs w:val="20"/>
        </w:rPr>
        <w:t>, October 30, 1968.</w:t>
      </w:r>
    </w:p>
  </w:footnote>
  <w:footnote w:id="20">
    <w:p w14:paraId="25D872B6" w14:textId="56E3D728" w:rsidR="00753A6E" w:rsidRPr="0073166D" w:rsidRDefault="00753A6E" w:rsidP="000C6695">
      <w:pPr>
        <w:pStyle w:val="FootnoteText"/>
        <w:spacing w:line="260" w:lineRule="exact"/>
        <w:ind w:firstLine="288"/>
      </w:pPr>
      <w:r w:rsidRPr="0073166D">
        <w:rPr>
          <w:rStyle w:val="FootnoteReference"/>
          <w:vertAlign w:val="baseline"/>
        </w:rPr>
        <w:footnoteRef/>
      </w:r>
      <w:r w:rsidR="00B14FF4" w:rsidRPr="0073166D">
        <w:t>.</w:t>
      </w:r>
      <w:r w:rsidR="00BA7774" w:rsidRPr="0073166D">
        <w:t xml:space="preserve"> Nancy Spada, “Interview with </w:t>
      </w:r>
      <w:r w:rsidRPr="0073166D">
        <w:t xml:space="preserve">Earl Wild, </w:t>
      </w:r>
      <w:r w:rsidR="009D5916" w:rsidRPr="0073166D">
        <w:t xml:space="preserve">April 4, </w:t>
      </w:r>
      <w:r w:rsidRPr="0073166D">
        <w:t>2006.</w:t>
      </w:r>
      <w:r w:rsidR="00BA7774" w:rsidRPr="0073166D">
        <w:t>”</w:t>
      </w:r>
    </w:p>
  </w:footnote>
  <w:footnote w:id="21">
    <w:p w14:paraId="1F576725" w14:textId="13094483" w:rsidR="00D401EA" w:rsidRPr="0073166D" w:rsidRDefault="00D401EA" w:rsidP="000C6695">
      <w:pPr>
        <w:pStyle w:val="FootnoteText"/>
        <w:spacing w:line="260" w:lineRule="exact"/>
        <w:ind w:firstLine="288"/>
      </w:pPr>
      <w:r w:rsidRPr="0073166D">
        <w:rPr>
          <w:rStyle w:val="FootnoteReference"/>
          <w:vertAlign w:val="baseline"/>
        </w:rPr>
        <w:footnoteRef/>
      </w:r>
      <w:r w:rsidR="009D5916" w:rsidRPr="0073166D">
        <w:t xml:space="preserve">. </w:t>
      </w:r>
      <w:r w:rsidRPr="0073166D">
        <w:t>Spada, “Interview with Andrew Zaplatynsky, 2006.”</w:t>
      </w:r>
    </w:p>
  </w:footnote>
  <w:footnote w:id="22">
    <w:p w14:paraId="46BAF253" w14:textId="18154EAF" w:rsidR="00A16C32" w:rsidRPr="0073166D" w:rsidRDefault="00A16C32" w:rsidP="000C6695">
      <w:pPr>
        <w:pStyle w:val="FootnoteText"/>
        <w:spacing w:line="260" w:lineRule="exact"/>
        <w:ind w:firstLine="288"/>
      </w:pPr>
      <w:r w:rsidRPr="0073166D">
        <w:rPr>
          <w:rStyle w:val="FootnoteReference"/>
          <w:vertAlign w:val="baseline"/>
        </w:rPr>
        <w:footnoteRef/>
      </w:r>
      <w:r w:rsidRPr="0073166D">
        <w:t xml:space="preserve"> Patricia Marx, </w:t>
      </w:r>
      <w:r w:rsidR="00BD369E" w:rsidRPr="0073166D">
        <w:t>“Thomas Schippers</w:t>
      </w:r>
      <w:r w:rsidR="00D0582B" w:rsidRPr="0073166D">
        <w:t>,</w:t>
      </w:r>
      <w:r w:rsidR="00BD369E" w:rsidRPr="0073166D">
        <w:t xml:space="preserve"> </w:t>
      </w:r>
      <w:r w:rsidRPr="0073166D">
        <w:t>January 17, 1962</w:t>
      </w:r>
      <w:r w:rsidR="00121E3B" w:rsidRPr="0073166D">
        <w:t>,</w:t>
      </w:r>
      <w:r w:rsidR="00D0582B" w:rsidRPr="0073166D">
        <w:t>”</w:t>
      </w:r>
      <w:r w:rsidR="00121E3B" w:rsidRPr="0073166D">
        <w:t xml:space="preserve"> </w:t>
      </w:r>
      <w:hyperlink r:id="rId9" w:history="1">
        <w:r w:rsidR="00121E3B" w:rsidRPr="0073166D">
          <w:rPr>
            <w:rStyle w:val="Hyperlink"/>
          </w:rPr>
          <w:t>https://www.wnyc.org/story/thomas-schippers/</w:t>
        </w:r>
      </w:hyperlink>
      <w:r w:rsidRPr="0073166D">
        <w:t>.</w:t>
      </w:r>
    </w:p>
  </w:footnote>
  <w:footnote w:id="23">
    <w:p w14:paraId="35F5BBAD" w14:textId="0B492C7B" w:rsidR="006E6630" w:rsidRPr="0073166D" w:rsidRDefault="006E6630" w:rsidP="000C6695">
      <w:pPr>
        <w:pStyle w:val="FootnoteText"/>
        <w:spacing w:line="260" w:lineRule="exact"/>
        <w:ind w:firstLine="288"/>
      </w:pPr>
      <w:r w:rsidRPr="0073166D">
        <w:rPr>
          <w:rStyle w:val="FootnoteReference"/>
          <w:vertAlign w:val="baseline"/>
        </w:rPr>
        <w:footnoteRef/>
      </w:r>
      <w:r w:rsidR="007D1058" w:rsidRPr="0073166D">
        <w:t>.</w:t>
      </w:r>
      <w:r w:rsidRPr="0073166D">
        <w:t xml:space="preserve"> Herbert Glass, </w:t>
      </w:r>
      <w:r w:rsidR="006A30A3" w:rsidRPr="0073166D">
        <w:t>“Pelleas and Melisande: Arnold Schoenberg [program note]</w:t>
      </w:r>
      <w:r w:rsidR="007D1058" w:rsidRPr="0073166D">
        <w:t>,</w:t>
      </w:r>
      <w:r w:rsidR="006A30A3" w:rsidRPr="0073166D">
        <w:t xml:space="preserve">” </w:t>
      </w:r>
      <w:hyperlink r:id="rId10" w:history="1">
        <w:r w:rsidR="006A30A3" w:rsidRPr="0073166D">
          <w:rPr>
            <w:rStyle w:val="Hyperlink"/>
          </w:rPr>
          <w:t>https://www.hollywoodbowl.com/musicdb/pieces/2687/pelleas-and-melisande</w:t>
        </w:r>
      </w:hyperlink>
      <w:r w:rsidR="006A30A3" w:rsidRPr="0073166D">
        <w:t>.</w:t>
      </w:r>
    </w:p>
  </w:footnote>
  <w:footnote w:id="24">
    <w:p w14:paraId="2F2DA61A" w14:textId="4C6EC4C5" w:rsidR="006E6630" w:rsidRPr="0073166D" w:rsidRDefault="006E6630" w:rsidP="000C6695">
      <w:pPr>
        <w:pStyle w:val="FootnoteText"/>
        <w:spacing w:line="260" w:lineRule="exact"/>
        <w:ind w:firstLine="288"/>
      </w:pPr>
      <w:r w:rsidRPr="0073166D">
        <w:rPr>
          <w:rStyle w:val="FootnoteReference"/>
          <w:vertAlign w:val="baseline"/>
        </w:rPr>
        <w:footnoteRef/>
      </w:r>
      <w:r w:rsidR="007D1058" w:rsidRPr="0073166D">
        <w:t xml:space="preserve">. </w:t>
      </w:r>
      <w:r w:rsidRPr="0073166D">
        <w:t>Glass, “Pelleas</w:t>
      </w:r>
      <w:r w:rsidR="007D1058" w:rsidRPr="0073166D">
        <w:t>.</w:t>
      </w:r>
      <w:r w:rsidRPr="0073166D">
        <w:t>”</w:t>
      </w:r>
    </w:p>
  </w:footnote>
  <w:footnote w:id="25">
    <w:p w14:paraId="054A0D83" w14:textId="33B97F68" w:rsidR="006E6630" w:rsidRPr="0073166D" w:rsidRDefault="006E6630" w:rsidP="000C6695">
      <w:pPr>
        <w:pStyle w:val="FootnoteText"/>
        <w:spacing w:line="260" w:lineRule="exact"/>
        <w:ind w:firstLine="288"/>
      </w:pPr>
      <w:r w:rsidRPr="0073166D">
        <w:rPr>
          <w:rStyle w:val="FootnoteReference"/>
          <w:vertAlign w:val="baseline"/>
        </w:rPr>
        <w:footnoteRef/>
      </w:r>
      <w:r w:rsidR="007D1058" w:rsidRPr="0073166D">
        <w:t xml:space="preserve">. </w:t>
      </w:r>
      <w:r w:rsidR="008C5426" w:rsidRPr="0073166D">
        <w:t>Christopher Purdy, “Mary Hoffman Archive: Thomas Schippers</w:t>
      </w:r>
      <w:r w:rsidR="00E91A1C" w:rsidRPr="0073166D">
        <w:t>,”</w:t>
      </w:r>
      <w:r w:rsidR="00171A8E" w:rsidRPr="0073166D">
        <w:t xml:space="preserve"> January 26, 2016</w:t>
      </w:r>
      <w:r w:rsidR="00FE1470" w:rsidRPr="0073166D">
        <w:t>,</w:t>
      </w:r>
      <w:r w:rsidR="00E91A1C" w:rsidRPr="0073166D">
        <w:t xml:space="preserve"> </w:t>
      </w:r>
      <w:hyperlink r:id="rId11" w:history="1">
        <w:r w:rsidR="00E91A1C" w:rsidRPr="0073166D">
          <w:rPr>
            <w:rStyle w:val="Hyperlink"/>
          </w:rPr>
          <w:t>https://news.wosu.org/classical-101/2016-01-26/mary-hoffman-archive-thomas-schippers</w:t>
        </w:r>
      </w:hyperlink>
      <w:r w:rsidR="00E91A1C" w:rsidRPr="0073166D">
        <w:t>.</w:t>
      </w:r>
    </w:p>
  </w:footnote>
  <w:footnote w:id="26">
    <w:p w14:paraId="383EAD89" w14:textId="29B6A37E" w:rsidR="00E9600C" w:rsidRPr="0073166D" w:rsidRDefault="00E9600C" w:rsidP="000C6695">
      <w:pPr>
        <w:pStyle w:val="FootnoteText"/>
        <w:spacing w:line="260" w:lineRule="exact"/>
        <w:ind w:firstLine="288"/>
      </w:pPr>
      <w:r w:rsidRPr="0073166D">
        <w:rPr>
          <w:rStyle w:val="FootnoteReference"/>
          <w:vertAlign w:val="baseline"/>
        </w:rPr>
        <w:footnoteRef/>
      </w:r>
      <w:r w:rsidR="009E1D32" w:rsidRPr="0073166D">
        <w:t xml:space="preserve">. Spada, “Interview with </w:t>
      </w:r>
      <w:r w:rsidRPr="0073166D">
        <w:t xml:space="preserve">Ned Rorem, </w:t>
      </w:r>
      <w:r w:rsidR="009E1D32" w:rsidRPr="0073166D">
        <w:t xml:space="preserve">April 15, </w:t>
      </w:r>
      <w:r w:rsidRPr="0073166D">
        <w:t>2006.</w:t>
      </w:r>
      <w:r w:rsidR="009E1D32" w:rsidRPr="0073166D">
        <w:t>”</w:t>
      </w:r>
    </w:p>
  </w:footnote>
  <w:footnote w:id="27">
    <w:p w14:paraId="61DCCBD5" w14:textId="618C4AE6" w:rsidR="002D05A6" w:rsidRPr="0073166D" w:rsidRDefault="002D05A6" w:rsidP="000C6695">
      <w:pPr>
        <w:pStyle w:val="FootnoteText"/>
        <w:spacing w:line="260" w:lineRule="exact"/>
        <w:ind w:firstLine="288"/>
      </w:pPr>
      <w:r w:rsidRPr="0073166D">
        <w:rPr>
          <w:rStyle w:val="FootnoteReference"/>
          <w:vertAlign w:val="baseline"/>
        </w:rPr>
        <w:footnoteRef/>
      </w:r>
      <w:r w:rsidRPr="0073166D">
        <w:t xml:space="preserve">. Rorem, </w:t>
      </w:r>
      <w:r w:rsidRPr="0073166D">
        <w:rPr>
          <w:i/>
          <w:iCs/>
        </w:rPr>
        <w:t>The Nantucket Diary of Ned Rorem</w:t>
      </w:r>
      <w:r w:rsidR="009C32E7" w:rsidRPr="0073166D">
        <w:rPr>
          <w:i/>
          <w:iCs/>
        </w:rPr>
        <w:t>,</w:t>
      </w:r>
      <w:r w:rsidRPr="0073166D">
        <w:rPr>
          <w:i/>
          <w:iCs/>
        </w:rPr>
        <w:t xml:space="preserve"> 1973–1985</w:t>
      </w:r>
      <w:r w:rsidRPr="0073166D">
        <w:t xml:space="preserve"> (</w:t>
      </w:r>
      <w:r w:rsidR="00F01F5B" w:rsidRPr="0073166D">
        <w:t>San Francisco</w:t>
      </w:r>
      <w:r w:rsidR="00787C13" w:rsidRPr="0073166D">
        <w:t xml:space="preserve">: </w:t>
      </w:r>
      <w:r w:rsidR="009C32E7" w:rsidRPr="0073166D">
        <w:t>North Point Press, 198</w:t>
      </w:r>
      <w:r w:rsidR="00B462DB" w:rsidRPr="0073166D">
        <w:t>7</w:t>
      </w:r>
      <w:r w:rsidRPr="0073166D">
        <w:t>), 154.</w:t>
      </w:r>
    </w:p>
  </w:footnote>
  <w:footnote w:id="28">
    <w:p w14:paraId="62EC8753" w14:textId="0BC51C17" w:rsidR="00570056" w:rsidRPr="0073166D" w:rsidRDefault="00570056" w:rsidP="000C6695">
      <w:pPr>
        <w:pStyle w:val="FootnoteText"/>
        <w:spacing w:line="260" w:lineRule="exact"/>
        <w:ind w:firstLine="288"/>
      </w:pPr>
      <w:r w:rsidRPr="0073166D">
        <w:rPr>
          <w:rStyle w:val="FootnoteReference"/>
          <w:vertAlign w:val="baseline"/>
        </w:rPr>
        <w:footnoteRef/>
      </w:r>
      <w:r w:rsidRPr="0073166D">
        <w:t xml:space="preserve"> Richard Wigmore, </w:t>
      </w:r>
      <w:r w:rsidR="001E77A4" w:rsidRPr="0073166D">
        <w:t>“Clementi: Symphonie</w:t>
      </w:r>
      <w:r w:rsidR="002D44E1" w:rsidRPr="0073166D">
        <w:t>s Nos.</w:t>
      </w:r>
      <w:r w:rsidR="001E77A4" w:rsidRPr="0073166D">
        <w:t xml:space="preserve"> 1–4,” </w:t>
      </w:r>
      <w:r w:rsidRPr="0073166D">
        <w:rPr>
          <w:i/>
        </w:rPr>
        <w:t>Gramophon</w:t>
      </w:r>
      <w:r w:rsidR="00837C2F" w:rsidRPr="0073166D">
        <w:rPr>
          <w:i/>
        </w:rPr>
        <w:t>e</w:t>
      </w:r>
      <w:r w:rsidR="001E77A4" w:rsidRPr="0073166D">
        <w:t xml:space="preserve"> (</w:t>
      </w:r>
      <w:r w:rsidRPr="0073166D">
        <w:t>May, 2017</w:t>
      </w:r>
      <w:r w:rsidR="001E77A4" w:rsidRPr="0073166D">
        <w:t xml:space="preserve">) </w:t>
      </w:r>
      <w:hyperlink r:id="rId12" w:history="1">
        <w:r w:rsidR="001E77A4" w:rsidRPr="0073166D">
          <w:rPr>
            <w:rStyle w:val="Hyperlink"/>
          </w:rPr>
          <w:t>https://www.gramophone.co.uk/review/clementi-symphonies-nos-1-4</w:t>
        </w:r>
      </w:hyperlink>
      <w:r w:rsidRPr="0073166D">
        <w:t>.</w:t>
      </w:r>
    </w:p>
  </w:footnote>
  <w:footnote w:id="29">
    <w:p w14:paraId="42F2A88A" w14:textId="66B06DEC" w:rsidR="007110B0" w:rsidRPr="0073166D" w:rsidRDefault="007110B0" w:rsidP="000C6695">
      <w:pPr>
        <w:pStyle w:val="FootnoteText"/>
        <w:spacing w:line="260" w:lineRule="exact"/>
        <w:ind w:firstLine="288"/>
      </w:pPr>
      <w:r w:rsidRPr="0073166D">
        <w:rPr>
          <w:rStyle w:val="FootnoteReference"/>
          <w:vertAlign w:val="baseline"/>
        </w:rPr>
        <w:footnoteRef/>
      </w:r>
      <w:r w:rsidR="00A83AF4" w:rsidRPr="0073166D">
        <w:t>.</w:t>
      </w:r>
      <w:r w:rsidRPr="0073166D">
        <w:t xml:space="preserve"> </w:t>
      </w:r>
      <w:r w:rsidR="00CA130A" w:rsidRPr="0073166D">
        <w:t>Purdy.</w:t>
      </w:r>
    </w:p>
  </w:footnote>
  <w:footnote w:id="30">
    <w:p w14:paraId="1805F283" w14:textId="2D64B4DA" w:rsidR="00C87606" w:rsidRPr="0073166D" w:rsidRDefault="00C87606" w:rsidP="000C6695">
      <w:pPr>
        <w:pStyle w:val="FootnoteText"/>
        <w:spacing w:line="260" w:lineRule="exact"/>
        <w:ind w:firstLine="288"/>
      </w:pPr>
      <w:r w:rsidRPr="0073166D">
        <w:rPr>
          <w:rStyle w:val="FootnoteReference"/>
          <w:vertAlign w:val="baseline"/>
        </w:rPr>
        <w:footnoteRef/>
      </w:r>
      <w:r w:rsidR="00A83AF4" w:rsidRPr="0073166D">
        <w:rPr>
          <w:bCs/>
          <w:kern w:val="36"/>
        </w:rPr>
        <w:t xml:space="preserve">. </w:t>
      </w:r>
      <w:r w:rsidRPr="0073166D">
        <w:rPr>
          <w:bCs/>
          <w:color w:val="FF0000"/>
          <w:kern w:val="36"/>
        </w:rPr>
        <w:t>Betty Deitz</w:t>
      </w:r>
      <w:r w:rsidR="00692994" w:rsidRPr="0073166D">
        <w:rPr>
          <w:bCs/>
          <w:color w:val="FF0000"/>
          <w:kern w:val="36"/>
        </w:rPr>
        <w:t xml:space="preserve"> </w:t>
      </w:r>
      <w:r w:rsidRPr="0073166D">
        <w:rPr>
          <w:bCs/>
          <w:color w:val="FF0000"/>
          <w:kern w:val="36"/>
        </w:rPr>
        <w:t>Krebs</w:t>
      </w:r>
      <w:r w:rsidRPr="0073166D">
        <w:rPr>
          <w:bCs/>
          <w:color w:val="FF0000"/>
          <w:kern w:val="36"/>
          <w:sz w:val="24"/>
          <w:szCs w:val="24"/>
        </w:rPr>
        <w:t xml:space="preserve">, </w:t>
      </w:r>
      <w:r w:rsidRPr="0073166D">
        <w:rPr>
          <w:i/>
          <w:color w:val="FF0000"/>
        </w:rPr>
        <w:t>Dayton Daily News</w:t>
      </w:r>
      <w:r w:rsidR="00300EFF" w:rsidRPr="0073166D">
        <w:rPr>
          <w:color w:val="FF0000"/>
        </w:rPr>
        <w:t xml:space="preserve"> (</w:t>
      </w:r>
      <w:r w:rsidRPr="0073166D">
        <w:rPr>
          <w:color w:val="FF0000"/>
        </w:rPr>
        <w:t>October 29, 1972</w:t>
      </w:r>
      <w:r w:rsidR="00300EFF" w:rsidRPr="0073166D">
        <w:rPr>
          <w:color w:val="FF0000"/>
        </w:rPr>
        <w:t>)</w:t>
      </w:r>
      <w:r w:rsidRPr="0073166D">
        <w:rPr>
          <w:color w:val="FF0000"/>
        </w:rPr>
        <w:t>.</w:t>
      </w:r>
    </w:p>
  </w:footnote>
  <w:footnote w:id="31">
    <w:p w14:paraId="23E258F1" w14:textId="77777777" w:rsidR="00CA688C" w:rsidRPr="0073166D" w:rsidRDefault="00CA688C" w:rsidP="000C6695">
      <w:pPr>
        <w:pStyle w:val="FootnoteText"/>
        <w:spacing w:line="260" w:lineRule="exact"/>
        <w:ind w:firstLine="288"/>
      </w:pPr>
      <w:r w:rsidRPr="0073166D">
        <w:rPr>
          <w:rStyle w:val="FootnoteReference"/>
          <w:vertAlign w:val="baseline"/>
        </w:rPr>
        <w:footnoteRef/>
      </w:r>
      <w:hyperlink r:id="rId13" w:history="1">
        <w:r w:rsidRPr="0073166D">
          <w:rPr>
            <w:rStyle w:val="Hyperlink"/>
          </w:rPr>
          <w:t>https://friendsofmusichall.org/cincinnati-music-hall-history/music-halls-organs/music-halls-hook-</w:t>
        </w:r>
      </w:hyperlink>
      <w:r w:rsidRPr="0073166D">
        <w:t>hastings-organ.</w:t>
      </w:r>
    </w:p>
  </w:footnote>
  <w:footnote w:id="32">
    <w:p w14:paraId="500A0AC4" w14:textId="689E68EA" w:rsidR="00583280" w:rsidRPr="0073166D" w:rsidRDefault="00583280" w:rsidP="000C6695">
      <w:pPr>
        <w:pStyle w:val="FootnoteText"/>
        <w:spacing w:line="260" w:lineRule="exact"/>
        <w:ind w:firstLine="288"/>
      </w:pPr>
      <w:r w:rsidRPr="0073166D">
        <w:rPr>
          <w:rStyle w:val="FootnoteReference"/>
          <w:vertAlign w:val="baseline"/>
        </w:rPr>
        <w:footnoteRef/>
      </w:r>
      <w:r w:rsidRPr="0073166D">
        <w:t>. Purdy.</w:t>
      </w:r>
    </w:p>
  </w:footnote>
  <w:footnote w:id="33">
    <w:p w14:paraId="00B1D80B" w14:textId="4957F21B" w:rsidR="001C617B" w:rsidRPr="0073166D" w:rsidRDefault="001C617B" w:rsidP="000C6695">
      <w:pPr>
        <w:pStyle w:val="FootnoteText"/>
        <w:spacing w:line="260" w:lineRule="exact"/>
        <w:ind w:firstLine="288"/>
      </w:pPr>
      <w:r w:rsidRPr="0073166D">
        <w:rPr>
          <w:rStyle w:val="FootnoteReference"/>
          <w:vertAlign w:val="baseline"/>
        </w:rPr>
        <w:footnoteRef/>
      </w:r>
      <w:r w:rsidR="006517BF" w:rsidRPr="0073166D">
        <w:t>.</w:t>
      </w:r>
      <w:r w:rsidRPr="0073166D">
        <w:t xml:space="preserve"> Krebs</w:t>
      </w:r>
      <w:r w:rsidR="006517BF" w:rsidRPr="0073166D">
        <w:t>.</w:t>
      </w:r>
    </w:p>
  </w:footnote>
  <w:footnote w:id="34">
    <w:p w14:paraId="742F6838" w14:textId="1CEC187C" w:rsidR="00E747B4" w:rsidRPr="0073166D" w:rsidRDefault="00E747B4" w:rsidP="000C6695">
      <w:pPr>
        <w:pStyle w:val="FootnoteText"/>
        <w:spacing w:line="260" w:lineRule="exact"/>
        <w:ind w:firstLine="288"/>
      </w:pPr>
      <w:r w:rsidRPr="0073166D">
        <w:rPr>
          <w:rStyle w:val="FootnoteReference"/>
          <w:vertAlign w:val="baseline"/>
        </w:rPr>
        <w:footnoteRef/>
      </w:r>
      <w:r w:rsidR="002D1EDC" w:rsidRPr="0073166D">
        <w:t>.</w:t>
      </w:r>
      <w:r w:rsidRPr="0073166D">
        <w:t xml:space="preserve"> Spada, “Interview with Peter Stafford Wilson, June 2020.”</w:t>
      </w:r>
    </w:p>
  </w:footnote>
  <w:footnote w:id="35">
    <w:p w14:paraId="01BA5F61" w14:textId="7778D7D7" w:rsidR="007D1C47" w:rsidRPr="0073166D" w:rsidRDefault="007D1C47" w:rsidP="000C6695">
      <w:pPr>
        <w:pStyle w:val="FootnoteText"/>
        <w:spacing w:line="260" w:lineRule="exact"/>
        <w:ind w:firstLine="288"/>
        <w:rPr>
          <w:lang w:val="en-US"/>
        </w:rPr>
      </w:pPr>
      <w:r w:rsidRPr="0073166D">
        <w:rPr>
          <w:rStyle w:val="FootnoteReference"/>
          <w:vertAlign w:val="baseline"/>
        </w:rPr>
        <w:footnoteRef/>
      </w:r>
      <w:r w:rsidRPr="0073166D">
        <w:t xml:space="preserve">. </w:t>
      </w:r>
      <w:r w:rsidRPr="0073166D">
        <w:rPr>
          <w:color w:val="FF0000"/>
        </w:rPr>
        <w:t>Carmon DeL</w:t>
      </w:r>
      <w:r w:rsidR="001D2D27" w:rsidRPr="0073166D">
        <w:rPr>
          <w:color w:val="FF0000"/>
        </w:rPr>
        <w:t>e</w:t>
      </w:r>
      <w:r w:rsidRPr="0073166D">
        <w:rPr>
          <w:color w:val="FF0000"/>
        </w:rPr>
        <w:t>one, Source needed.</w:t>
      </w:r>
    </w:p>
  </w:footnote>
  <w:footnote w:id="36">
    <w:p w14:paraId="72F712E6" w14:textId="280248E1" w:rsidR="0047150D" w:rsidRPr="0073166D" w:rsidRDefault="0047150D" w:rsidP="000C6695">
      <w:pPr>
        <w:pStyle w:val="FootnoteText"/>
        <w:spacing w:line="260" w:lineRule="exact"/>
        <w:ind w:firstLine="288"/>
      </w:pPr>
      <w:r w:rsidRPr="0073166D">
        <w:rPr>
          <w:rStyle w:val="FootnoteReference"/>
          <w:vertAlign w:val="baseline"/>
        </w:rPr>
        <w:footnoteRef/>
      </w:r>
      <w:r w:rsidR="000C6695">
        <w:t>.</w:t>
      </w:r>
      <w:r w:rsidRPr="0073166D">
        <w:t xml:space="preserve"> </w:t>
      </w:r>
      <w:r w:rsidR="0066552E" w:rsidRPr="0073166D">
        <w:t xml:space="preserve">Spada, </w:t>
      </w:r>
      <w:r w:rsidR="00685854" w:rsidRPr="0073166D">
        <w:t xml:space="preserve">“Interview with </w:t>
      </w:r>
      <w:r w:rsidRPr="0073166D">
        <w:t xml:space="preserve">André Watts, </w:t>
      </w:r>
      <w:r w:rsidR="00685854" w:rsidRPr="0073166D">
        <w:t xml:space="preserve">July 13, </w:t>
      </w:r>
      <w:r w:rsidRPr="0073166D">
        <w:t>2006.</w:t>
      </w:r>
      <w:r w:rsidR="00685854" w:rsidRPr="0073166D">
        <w:t>”</w:t>
      </w:r>
    </w:p>
  </w:footnote>
  <w:footnote w:id="37">
    <w:p w14:paraId="44873B82" w14:textId="2A7D051B" w:rsidR="000700C0" w:rsidRPr="0073166D" w:rsidRDefault="000700C0" w:rsidP="000C6695">
      <w:pPr>
        <w:pStyle w:val="FootnoteText"/>
        <w:spacing w:line="260" w:lineRule="exact"/>
        <w:ind w:firstLine="288"/>
      </w:pPr>
      <w:r w:rsidRPr="0073166D">
        <w:rPr>
          <w:rStyle w:val="FootnoteReference"/>
          <w:vertAlign w:val="baseline"/>
        </w:rPr>
        <w:footnoteRef/>
      </w:r>
      <w:r w:rsidR="000C6695">
        <w:t>.</w:t>
      </w:r>
      <w:r w:rsidRPr="0073166D">
        <w:t xml:space="preserve"> </w:t>
      </w:r>
      <w:r w:rsidRPr="0073166D">
        <w:rPr>
          <w:color w:val="FF0000"/>
        </w:rPr>
        <w:t>Nick Webster, 2006.</w:t>
      </w:r>
    </w:p>
  </w:footnote>
  <w:footnote w:id="38">
    <w:p w14:paraId="1F36EDA2" w14:textId="245877D3" w:rsidR="000B6E3A" w:rsidRPr="0073166D" w:rsidRDefault="000B6E3A" w:rsidP="000C6695">
      <w:pPr>
        <w:pStyle w:val="FootnoteText"/>
        <w:spacing w:line="260" w:lineRule="exact"/>
        <w:ind w:firstLine="288"/>
      </w:pPr>
      <w:r w:rsidRPr="0073166D">
        <w:rPr>
          <w:rStyle w:val="FootnoteReference"/>
          <w:vertAlign w:val="baseline"/>
        </w:rPr>
        <w:footnoteRef/>
      </w:r>
      <w:r w:rsidR="00582E7D" w:rsidRPr="0073166D">
        <w:t>.</w:t>
      </w:r>
      <w:r w:rsidRPr="0073166D">
        <w:t xml:space="preserve"> </w:t>
      </w:r>
      <w:r w:rsidRPr="0073166D">
        <w:rPr>
          <w:color w:val="FF0000"/>
        </w:rPr>
        <w:t>Martina Arroyo, 2006.</w:t>
      </w:r>
    </w:p>
  </w:footnote>
  <w:footnote w:id="39">
    <w:p w14:paraId="409FDEB8" w14:textId="34CD6BC0" w:rsidR="002E3A25" w:rsidRPr="0073166D" w:rsidRDefault="002E3A25" w:rsidP="000C6695">
      <w:pPr>
        <w:pStyle w:val="FootnoteText"/>
        <w:spacing w:line="260" w:lineRule="exact"/>
        <w:ind w:firstLine="288"/>
      </w:pPr>
      <w:r w:rsidRPr="0073166D">
        <w:rPr>
          <w:rStyle w:val="FootnoteReference"/>
          <w:vertAlign w:val="baseline"/>
        </w:rPr>
        <w:footnoteRef/>
      </w:r>
      <w:r w:rsidR="00FE3DB3" w:rsidRPr="0073166D">
        <w:t>.</w:t>
      </w:r>
      <w:r w:rsidRPr="0073166D">
        <w:t xml:space="preserve"> </w:t>
      </w:r>
      <w:r w:rsidR="00E11699" w:rsidRPr="0073166D">
        <w:t xml:space="preserve">Spada, “Interview with </w:t>
      </w:r>
      <w:r w:rsidRPr="0073166D">
        <w:t xml:space="preserve">Merle Hubbard, </w:t>
      </w:r>
      <w:r w:rsidR="00E11699" w:rsidRPr="0073166D">
        <w:t xml:space="preserve">May 16, </w:t>
      </w:r>
      <w:r w:rsidRPr="0073166D">
        <w:t>2006.</w:t>
      </w:r>
      <w:r w:rsidR="00E11699" w:rsidRPr="0073166D">
        <w:t>”</w:t>
      </w:r>
    </w:p>
  </w:footnote>
  <w:footnote w:id="40">
    <w:p w14:paraId="503012FB" w14:textId="449337F0" w:rsidR="002E3A25" w:rsidRPr="0073166D" w:rsidRDefault="002E3A25" w:rsidP="000C6695">
      <w:pPr>
        <w:pStyle w:val="FootnoteText"/>
        <w:spacing w:line="260" w:lineRule="exact"/>
        <w:ind w:firstLine="288"/>
      </w:pPr>
      <w:r w:rsidRPr="0073166D">
        <w:rPr>
          <w:rStyle w:val="FootnoteReference"/>
          <w:vertAlign w:val="baseline"/>
        </w:rPr>
        <w:footnoteRef/>
      </w:r>
      <w:r w:rsidR="00FE3DB3" w:rsidRPr="0073166D">
        <w:t xml:space="preserve">. </w:t>
      </w:r>
      <w:r w:rsidR="00E11699" w:rsidRPr="0073166D">
        <w:t xml:space="preserve">Spada, “Interview with </w:t>
      </w:r>
      <w:r w:rsidRPr="0073166D">
        <w:t xml:space="preserve">Jane Marsh, </w:t>
      </w:r>
      <w:r w:rsidR="00E11699" w:rsidRPr="0073166D">
        <w:t>February 2</w:t>
      </w:r>
      <w:r w:rsidR="00A1162C" w:rsidRPr="0073166D">
        <w:t xml:space="preserve">5, </w:t>
      </w:r>
      <w:r w:rsidRPr="0073166D">
        <w:rPr>
          <w:color w:val="FF0000"/>
        </w:rPr>
        <w:t>2021.</w:t>
      </w:r>
    </w:p>
  </w:footnote>
  <w:footnote w:id="41">
    <w:p w14:paraId="5E0912D6" w14:textId="2C1C36EB" w:rsidR="002E3A25" w:rsidRPr="0073166D" w:rsidRDefault="002E3A25" w:rsidP="000C6695">
      <w:pPr>
        <w:pStyle w:val="FootnoteText"/>
        <w:spacing w:line="260" w:lineRule="exact"/>
        <w:ind w:firstLine="288"/>
      </w:pPr>
      <w:r w:rsidRPr="0073166D">
        <w:rPr>
          <w:rStyle w:val="FootnoteReference"/>
          <w:vertAlign w:val="baseline"/>
        </w:rPr>
        <w:footnoteRef/>
      </w:r>
      <w:r w:rsidR="00FB0569" w:rsidRPr="0073166D">
        <w:t xml:space="preserve">. </w:t>
      </w:r>
      <w:r w:rsidR="00320551" w:rsidRPr="0073166D">
        <w:t xml:space="preserve">For more, see </w:t>
      </w:r>
      <w:r w:rsidR="00320551" w:rsidRPr="0073166D">
        <w:rPr>
          <w:i/>
          <w:iCs/>
        </w:rPr>
        <w:t xml:space="preserve">Accademia </w:t>
      </w:r>
      <w:r w:rsidR="00994FC6" w:rsidRPr="0073166D">
        <w:rPr>
          <w:i/>
          <w:iCs/>
        </w:rPr>
        <w:t xml:space="preserve">Nazionale </w:t>
      </w:r>
      <w:r w:rsidR="00320551" w:rsidRPr="0073166D">
        <w:rPr>
          <w:i/>
          <w:iCs/>
        </w:rPr>
        <w:t>di Santa Cecilia</w:t>
      </w:r>
      <w:r w:rsidR="00994FC6" w:rsidRPr="0073166D">
        <w:t xml:space="preserve">, </w:t>
      </w:r>
      <w:hyperlink r:id="rId14" w:history="1">
        <w:r w:rsidRPr="0073166D">
          <w:rPr>
            <w:rStyle w:val="Hyperlink"/>
          </w:rPr>
          <w:t>https://santacecilia.it/about</w:t>
        </w:r>
      </w:hyperlink>
      <w:r w:rsidRPr="0073166D">
        <w:t>.</w:t>
      </w:r>
    </w:p>
  </w:footnote>
  <w:footnote w:id="42">
    <w:p w14:paraId="1D2491D5" w14:textId="5340BAD4" w:rsidR="002E3A25" w:rsidRPr="0073166D" w:rsidRDefault="002E3A25" w:rsidP="000C6695">
      <w:pPr>
        <w:pStyle w:val="FootnoteText"/>
        <w:spacing w:line="260" w:lineRule="exact"/>
        <w:ind w:firstLine="288"/>
      </w:pPr>
      <w:r w:rsidRPr="0073166D">
        <w:rPr>
          <w:rStyle w:val="FootnoteReference"/>
          <w:vertAlign w:val="baseline"/>
        </w:rPr>
        <w:footnoteRef/>
      </w:r>
      <w:r w:rsidR="00681519" w:rsidRPr="0073166D">
        <w:t xml:space="preserve">. Spada, “Interview with </w:t>
      </w:r>
      <w:r w:rsidRPr="0073166D">
        <w:t xml:space="preserve">Margot Melniker, </w:t>
      </w:r>
      <w:r w:rsidR="00681519" w:rsidRPr="0073166D">
        <w:t xml:space="preserve">April 4, </w:t>
      </w:r>
      <w:r w:rsidRPr="0073166D">
        <w:t>2006.</w:t>
      </w:r>
      <w:r w:rsidR="009B7C1A" w:rsidRPr="0073166D">
        <w:t>”</w:t>
      </w:r>
    </w:p>
  </w:footnote>
  <w:footnote w:id="43">
    <w:p w14:paraId="1EFB560C" w14:textId="1E0BB9DA" w:rsidR="002E3A25" w:rsidRPr="0073166D" w:rsidRDefault="002E3A25" w:rsidP="000C6695">
      <w:pPr>
        <w:pStyle w:val="FootnoteText"/>
        <w:spacing w:line="260" w:lineRule="exact"/>
        <w:ind w:firstLine="288"/>
      </w:pPr>
      <w:r w:rsidRPr="0073166D">
        <w:rPr>
          <w:rStyle w:val="FootnoteReference"/>
          <w:vertAlign w:val="baseline"/>
        </w:rPr>
        <w:footnoteRef/>
      </w:r>
      <w:r w:rsidR="00681519" w:rsidRPr="0073166D">
        <w:t xml:space="preserve">. </w:t>
      </w:r>
      <w:r w:rsidR="009B7C1A" w:rsidRPr="0073166D">
        <w:t xml:space="preserve">Spada, </w:t>
      </w:r>
      <w:r w:rsidR="00681519" w:rsidRPr="0073166D">
        <w:t xml:space="preserve">“Interview with Margot Melniker, </w:t>
      </w:r>
      <w:r w:rsidR="009B7C1A" w:rsidRPr="0073166D">
        <w:t xml:space="preserve">September 1, </w:t>
      </w:r>
      <w:r w:rsidRPr="0073166D">
        <w:t>2007</w:t>
      </w:r>
      <w:r w:rsidR="009B7C1A" w:rsidRPr="0073166D">
        <w:t>.”</w:t>
      </w:r>
    </w:p>
  </w:footnote>
  <w:footnote w:id="44">
    <w:p w14:paraId="2B20D0A5" w14:textId="23A426E1" w:rsidR="002E3A25" w:rsidRPr="0073166D" w:rsidRDefault="002E3A25" w:rsidP="000C6695">
      <w:pPr>
        <w:pStyle w:val="FootnoteText"/>
        <w:spacing w:line="260" w:lineRule="exact"/>
        <w:ind w:firstLine="288"/>
      </w:pPr>
      <w:r w:rsidRPr="0073166D">
        <w:rPr>
          <w:rStyle w:val="FootnoteReference"/>
          <w:vertAlign w:val="baseline"/>
        </w:rPr>
        <w:footnoteRef/>
      </w:r>
      <w:r w:rsidR="00681519" w:rsidRPr="0073166D">
        <w:t xml:space="preserve">. </w:t>
      </w:r>
      <w:r w:rsidR="009B7C1A" w:rsidRPr="0073166D">
        <w:t xml:space="preserve">Spada, “Interview with Margot Melniker, </w:t>
      </w:r>
      <w:r w:rsidRPr="0073166D">
        <w:t>2018</w:t>
      </w:r>
      <w:r w:rsidR="009B7C1A" w:rsidRPr="0073166D">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36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B9"/>
    <w:rsid w:val="000107FB"/>
    <w:rsid w:val="000163A8"/>
    <w:rsid w:val="00026109"/>
    <w:rsid w:val="00036E3A"/>
    <w:rsid w:val="000700C0"/>
    <w:rsid w:val="00086C13"/>
    <w:rsid w:val="000A0CD7"/>
    <w:rsid w:val="000A79C4"/>
    <w:rsid w:val="000B6E3A"/>
    <w:rsid w:val="000C6695"/>
    <w:rsid w:val="000F3830"/>
    <w:rsid w:val="00105B76"/>
    <w:rsid w:val="00121E3B"/>
    <w:rsid w:val="001233A4"/>
    <w:rsid w:val="00171A8E"/>
    <w:rsid w:val="001751AD"/>
    <w:rsid w:val="00180935"/>
    <w:rsid w:val="00186D6C"/>
    <w:rsid w:val="001B4044"/>
    <w:rsid w:val="001C617B"/>
    <w:rsid w:val="001D2D27"/>
    <w:rsid w:val="001D36DF"/>
    <w:rsid w:val="001E77A4"/>
    <w:rsid w:val="0022396C"/>
    <w:rsid w:val="002316A6"/>
    <w:rsid w:val="00231BC2"/>
    <w:rsid w:val="0024040E"/>
    <w:rsid w:val="00270198"/>
    <w:rsid w:val="002722B3"/>
    <w:rsid w:val="002B1250"/>
    <w:rsid w:val="002B74CC"/>
    <w:rsid w:val="002C2D9D"/>
    <w:rsid w:val="002C741F"/>
    <w:rsid w:val="002D05A6"/>
    <w:rsid w:val="002D1EDC"/>
    <w:rsid w:val="002D44E1"/>
    <w:rsid w:val="002E3A25"/>
    <w:rsid w:val="002F34AF"/>
    <w:rsid w:val="00300EFF"/>
    <w:rsid w:val="003010DF"/>
    <w:rsid w:val="00301987"/>
    <w:rsid w:val="00301F89"/>
    <w:rsid w:val="00313D2B"/>
    <w:rsid w:val="00320551"/>
    <w:rsid w:val="00326AC2"/>
    <w:rsid w:val="00367177"/>
    <w:rsid w:val="00393D67"/>
    <w:rsid w:val="003A4AAF"/>
    <w:rsid w:val="003C5F52"/>
    <w:rsid w:val="003D4F18"/>
    <w:rsid w:val="003E6F19"/>
    <w:rsid w:val="003F44A1"/>
    <w:rsid w:val="0043374B"/>
    <w:rsid w:val="00440786"/>
    <w:rsid w:val="0047150D"/>
    <w:rsid w:val="00487B2D"/>
    <w:rsid w:val="004A615A"/>
    <w:rsid w:val="004D38B8"/>
    <w:rsid w:val="004F03E3"/>
    <w:rsid w:val="004F18C1"/>
    <w:rsid w:val="004F221D"/>
    <w:rsid w:val="004F2B75"/>
    <w:rsid w:val="005001D6"/>
    <w:rsid w:val="0051202C"/>
    <w:rsid w:val="00515320"/>
    <w:rsid w:val="00523823"/>
    <w:rsid w:val="00530EC6"/>
    <w:rsid w:val="00551550"/>
    <w:rsid w:val="00552FC9"/>
    <w:rsid w:val="00570056"/>
    <w:rsid w:val="00577778"/>
    <w:rsid w:val="00582E7D"/>
    <w:rsid w:val="00583280"/>
    <w:rsid w:val="00590AB9"/>
    <w:rsid w:val="005D6E05"/>
    <w:rsid w:val="005E5CC2"/>
    <w:rsid w:val="005F3805"/>
    <w:rsid w:val="006034B9"/>
    <w:rsid w:val="00633533"/>
    <w:rsid w:val="00642A4D"/>
    <w:rsid w:val="00647632"/>
    <w:rsid w:val="006517BF"/>
    <w:rsid w:val="0065518F"/>
    <w:rsid w:val="0066552E"/>
    <w:rsid w:val="00681519"/>
    <w:rsid w:val="00685351"/>
    <w:rsid w:val="00685854"/>
    <w:rsid w:val="00692994"/>
    <w:rsid w:val="006964BC"/>
    <w:rsid w:val="006A30A3"/>
    <w:rsid w:val="006D2340"/>
    <w:rsid w:val="006D7AEE"/>
    <w:rsid w:val="006E2345"/>
    <w:rsid w:val="006E6630"/>
    <w:rsid w:val="007009DA"/>
    <w:rsid w:val="00707FD6"/>
    <w:rsid w:val="007110B0"/>
    <w:rsid w:val="0073166D"/>
    <w:rsid w:val="00733671"/>
    <w:rsid w:val="00753A6E"/>
    <w:rsid w:val="0077091C"/>
    <w:rsid w:val="00771659"/>
    <w:rsid w:val="00782E71"/>
    <w:rsid w:val="00787C13"/>
    <w:rsid w:val="00793711"/>
    <w:rsid w:val="007A17FF"/>
    <w:rsid w:val="007A3ADB"/>
    <w:rsid w:val="007B3314"/>
    <w:rsid w:val="007B5715"/>
    <w:rsid w:val="007C6CBD"/>
    <w:rsid w:val="007D1058"/>
    <w:rsid w:val="007D1C47"/>
    <w:rsid w:val="007D5BD0"/>
    <w:rsid w:val="007E1A0F"/>
    <w:rsid w:val="008163F2"/>
    <w:rsid w:val="0082179B"/>
    <w:rsid w:val="00834A67"/>
    <w:rsid w:val="00836363"/>
    <w:rsid w:val="008364B2"/>
    <w:rsid w:val="00837C2F"/>
    <w:rsid w:val="00852958"/>
    <w:rsid w:val="00867617"/>
    <w:rsid w:val="00884814"/>
    <w:rsid w:val="00896004"/>
    <w:rsid w:val="0089724D"/>
    <w:rsid w:val="008B2E0D"/>
    <w:rsid w:val="008B4AA2"/>
    <w:rsid w:val="008B5BF5"/>
    <w:rsid w:val="008C30E6"/>
    <w:rsid w:val="008C5426"/>
    <w:rsid w:val="008D6288"/>
    <w:rsid w:val="008D6B97"/>
    <w:rsid w:val="008E1250"/>
    <w:rsid w:val="00912AAF"/>
    <w:rsid w:val="00920506"/>
    <w:rsid w:val="009234A3"/>
    <w:rsid w:val="00926F76"/>
    <w:rsid w:val="00944F3F"/>
    <w:rsid w:val="00945065"/>
    <w:rsid w:val="00975E7F"/>
    <w:rsid w:val="00994FC6"/>
    <w:rsid w:val="009A54F6"/>
    <w:rsid w:val="009B3B99"/>
    <w:rsid w:val="009B7C1A"/>
    <w:rsid w:val="009C0E3B"/>
    <w:rsid w:val="009C32E7"/>
    <w:rsid w:val="009C5074"/>
    <w:rsid w:val="009D5916"/>
    <w:rsid w:val="009D6979"/>
    <w:rsid w:val="009E1C1D"/>
    <w:rsid w:val="009E1D32"/>
    <w:rsid w:val="009E75E9"/>
    <w:rsid w:val="009F334D"/>
    <w:rsid w:val="00A1162C"/>
    <w:rsid w:val="00A11EF0"/>
    <w:rsid w:val="00A16C32"/>
    <w:rsid w:val="00A17324"/>
    <w:rsid w:val="00A20F69"/>
    <w:rsid w:val="00A35C6D"/>
    <w:rsid w:val="00A37045"/>
    <w:rsid w:val="00A80FCC"/>
    <w:rsid w:val="00A83AF4"/>
    <w:rsid w:val="00A854B5"/>
    <w:rsid w:val="00A85E27"/>
    <w:rsid w:val="00A9351C"/>
    <w:rsid w:val="00AB6D7B"/>
    <w:rsid w:val="00AC035A"/>
    <w:rsid w:val="00AD305F"/>
    <w:rsid w:val="00AD3D09"/>
    <w:rsid w:val="00AD5262"/>
    <w:rsid w:val="00AF1EC1"/>
    <w:rsid w:val="00B056ED"/>
    <w:rsid w:val="00B14FF4"/>
    <w:rsid w:val="00B25C3F"/>
    <w:rsid w:val="00B3062F"/>
    <w:rsid w:val="00B35B74"/>
    <w:rsid w:val="00B462DB"/>
    <w:rsid w:val="00B517EE"/>
    <w:rsid w:val="00B56BF6"/>
    <w:rsid w:val="00BA7774"/>
    <w:rsid w:val="00BD06D3"/>
    <w:rsid w:val="00BD369E"/>
    <w:rsid w:val="00BE6575"/>
    <w:rsid w:val="00BF6BAB"/>
    <w:rsid w:val="00BF79FD"/>
    <w:rsid w:val="00C17A05"/>
    <w:rsid w:val="00C3072F"/>
    <w:rsid w:val="00C50363"/>
    <w:rsid w:val="00C526BA"/>
    <w:rsid w:val="00C54751"/>
    <w:rsid w:val="00C609B9"/>
    <w:rsid w:val="00C812A8"/>
    <w:rsid w:val="00C87606"/>
    <w:rsid w:val="00CA130A"/>
    <w:rsid w:val="00CA688C"/>
    <w:rsid w:val="00CC0A25"/>
    <w:rsid w:val="00CF35B9"/>
    <w:rsid w:val="00CF4803"/>
    <w:rsid w:val="00CF5AE7"/>
    <w:rsid w:val="00D0199D"/>
    <w:rsid w:val="00D0250C"/>
    <w:rsid w:val="00D02CF0"/>
    <w:rsid w:val="00D0582B"/>
    <w:rsid w:val="00D1189D"/>
    <w:rsid w:val="00D12652"/>
    <w:rsid w:val="00D13AB0"/>
    <w:rsid w:val="00D401EA"/>
    <w:rsid w:val="00D402BE"/>
    <w:rsid w:val="00D42E48"/>
    <w:rsid w:val="00D566D3"/>
    <w:rsid w:val="00D5672A"/>
    <w:rsid w:val="00D71E84"/>
    <w:rsid w:val="00D74796"/>
    <w:rsid w:val="00D769E1"/>
    <w:rsid w:val="00D91B17"/>
    <w:rsid w:val="00DB2408"/>
    <w:rsid w:val="00DF1ECD"/>
    <w:rsid w:val="00E01651"/>
    <w:rsid w:val="00E0175E"/>
    <w:rsid w:val="00E11699"/>
    <w:rsid w:val="00E309EE"/>
    <w:rsid w:val="00E33924"/>
    <w:rsid w:val="00E512D7"/>
    <w:rsid w:val="00E556AE"/>
    <w:rsid w:val="00E64D49"/>
    <w:rsid w:val="00E747B4"/>
    <w:rsid w:val="00E801B5"/>
    <w:rsid w:val="00E803CB"/>
    <w:rsid w:val="00E91A1C"/>
    <w:rsid w:val="00E9600C"/>
    <w:rsid w:val="00EA2DA9"/>
    <w:rsid w:val="00EB3125"/>
    <w:rsid w:val="00ED368A"/>
    <w:rsid w:val="00ED431E"/>
    <w:rsid w:val="00ED5BF4"/>
    <w:rsid w:val="00ED5CCF"/>
    <w:rsid w:val="00EE1242"/>
    <w:rsid w:val="00EF362C"/>
    <w:rsid w:val="00F01F5B"/>
    <w:rsid w:val="00F034B5"/>
    <w:rsid w:val="00F32F5B"/>
    <w:rsid w:val="00F4116F"/>
    <w:rsid w:val="00F41C3C"/>
    <w:rsid w:val="00F47EA9"/>
    <w:rsid w:val="00F556FF"/>
    <w:rsid w:val="00F63644"/>
    <w:rsid w:val="00F72D7D"/>
    <w:rsid w:val="00F745B6"/>
    <w:rsid w:val="00F9153C"/>
    <w:rsid w:val="00F9543B"/>
    <w:rsid w:val="00FA36AD"/>
    <w:rsid w:val="00FA4A4B"/>
    <w:rsid w:val="00FB0569"/>
    <w:rsid w:val="00FD49C1"/>
    <w:rsid w:val="00FE1470"/>
    <w:rsid w:val="00FE3DB3"/>
    <w:rsid w:val="00FE4CA1"/>
    <w:rsid w:val="00FF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CF7C6A"/>
  <w15:chartTrackingRefBased/>
  <w15:docId w15:val="{5B18609D-8B2A-684B-8F31-C0839416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B9"/>
  </w:style>
  <w:style w:type="paragraph" w:styleId="Heading1">
    <w:name w:val="heading 1"/>
    <w:basedOn w:val="Normal"/>
    <w:link w:val="Heading1Char"/>
    <w:uiPriority w:val="9"/>
    <w:qFormat/>
    <w:rsid w:val="00707FD6"/>
    <w:pPr>
      <w:spacing w:before="100" w:beforeAutospacing="1" w:after="100" w:afterAutospacing="1" w:line="240" w:lineRule="auto"/>
      <w:outlineLvl w:val="0"/>
    </w:pPr>
    <w:rPr>
      <w:rFonts w:eastAsia="Times New Roman" w:cs="Times New Roman"/>
      <w:b/>
      <w:bCs/>
      <w:kern w:val="36"/>
      <w:sz w:val="48"/>
      <w:szCs w:val="48"/>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5E9"/>
    <w:rPr>
      <w:color w:val="2F5496" w:themeColor="accent1" w:themeShade="BF"/>
      <w:u w:val="single"/>
    </w:rPr>
  </w:style>
  <w:style w:type="paragraph" w:styleId="FootnoteText">
    <w:name w:val="footnote text"/>
    <w:basedOn w:val="Normal"/>
    <w:link w:val="FootnoteTextChar"/>
    <w:uiPriority w:val="99"/>
    <w:semiHidden/>
    <w:unhideWhenUsed/>
    <w:rsid w:val="00590AB9"/>
    <w:pPr>
      <w:spacing w:line="240" w:lineRule="auto"/>
    </w:pPr>
    <w:rPr>
      <w:rFonts w:eastAsia="Times New Roman" w:cs="Times New Roman"/>
      <w:noProof/>
      <w:sz w:val="20"/>
      <w:szCs w:val="20"/>
      <w:lang w:val="it-IT" w:eastAsia="it-IT"/>
    </w:rPr>
  </w:style>
  <w:style w:type="character" w:customStyle="1" w:styleId="FootnoteTextChar">
    <w:name w:val="Footnote Text Char"/>
    <w:basedOn w:val="DefaultParagraphFont"/>
    <w:link w:val="FootnoteText"/>
    <w:uiPriority w:val="99"/>
    <w:semiHidden/>
    <w:rsid w:val="00590AB9"/>
    <w:rPr>
      <w:rFonts w:eastAsia="Times New Roman" w:cs="Times New Roman"/>
      <w:noProof/>
      <w:sz w:val="20"/>
      <w:szCs w:val="20"/>
      <w:lang w:val="it-IT" w:eastAsia="it-IT"/>
    </w:rPr>
  </w:style>
  <w:style w:type="character" w:styleId="FootnoteReference">
    <w:name w:val="footnote reference"/>
    <w:basedOn w:val="DefaultParagraphFont"/>
    <w:uiPriority w:val="99"/>
    <w:semiHidden/>
    <w:unhideWhenUsed/>
    <w:rsid w:val="00590AB9"/>
    <w:rPr>
      <w:vertAlign w:val="superscript"/>
    </w:rPr>
  </w:style>
  <w:style w:type="character" w:styleId="HTMLCode">
    <w:name w:val="HTML Code"/>
    <w:basedOn w:val="DefaultParagraphFont"/>
    <w:uiPriority w:val="99"/>
    <w:semiHidden/>
    <w:unhideWhenUsed/>
    <w:rsid w:val="00590AB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707FD6"/>
    <w:rPr>
      <w:rFonts w:eastAsia="Times New Roman" w:cs="Times New Roman"/>
      <w:b/>
      <w:bCs/>
      <w:kern w:val="36"/>
      <w:sz w:val="48"/>
      <w:szCs w:val="48"/>
      <w:lang w:val="it-IT" w:eastAsia="it-IT"/>
    </w:rPr>
  </w:style>
  <w:style w:type="character" w:styleId="FollowedHyperlink">
    <w:name w:val="FollowedHyperlink"/>
    <w:basedOn w:val="DefaultParagraphFont"/>
    <w:uiPriority w:val="99"/>
    <w:semiHidden/>
    <w:unhideWhenUsed/>
    <w:rsid w:val="00771659"/>
    <w:rPr>
      <w:color w:val="954F72" w:themeColor="followedHyperlink"/>
      <w:u w:val="single"/>
    </w:rPr>
  </w:style>
  <w:style w:type="character" w:styleId="UnresolvedMention">
    <w:name w:val="Unresolved Mention"/>
    <w:basedOn w:val="DefaultParagraphFont"/>
    <w:uiPriority w:val="99"/>
    <w:semiHidden/>
    <w:unhideWhenUsed/>
    <w:rsid w:val="003010DF"/>
    <w:rPr>
      <w:color w:val="605E5C"/>
      <w:shd w:val="clear" w:color="auto" w:fill="E1DFDD"/>
    </w:rPr>
  </w:style>
  <w:style w:type="character" w:styleId="Strong">
    <w:name w:val="Strong"/>
    <w:basedOn w:val="DefaultParagraphFont"/>
    <w:uiPriority w:val="22"/>
    <w:qFormat/>
    <w:rsid w:val="00F034B5"/>
    <w:rPr>
      <w:b/>
      <w:bCs/>
    </w:rPr>
  </w:style>
  <w:style w:type="character" w:customStyle="1" w:styleId="st">
    <w:name w:val="st"/>
    <w:basedOn w:val="DefaultParagraphFont"/>
    <w:rsid w:val="007A17FF"/>
  </w:style>
  <w:style w:type="character" w:customStyle="1" w:styleId="publish-noticeproject-name">
    <w:name w:val="publish-notice__project-name"/>
    <w:basedOn w:val="DefaultParagraphFont"/>
    <w:rsid w:val="00036E3A"/>
  </w:style>
  <w:style w:type="character" w:styleId="Emphasis">
    <w:name w:val="Emphasis"/>
    <w:basedOn w:val="DefaultParagraphFont"/>
    <w:uiPriority w:val="20"/>
    <w:qFormat/>
    <w:rsid w:val="006E66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ervillesymphony.com/" TargetMode="External"/><Relationship Id="rId13" Type="http://schemas.openxmlformats.org/officeDocument/2006/relationships/hyperlink" Target="https://www.hollywoodbowl.com/musicdb/pieces/2687/pelleas-and-melisande" TargetMode="External"/><Relationship Id="rId18" Type="http://schemas.openxmlformats.org/officeDocument/2006/relationships/hyperlink" Target="mailto:www.stokowski.or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pringfieldsym.org/" TargetMode="External"/><Relationship Id="rId12" Type="http://schemas.openxmlformats.org/officeDocument/2006/relationships/hyperlink" Target="mailto:www.stokowski.org/Leopold%20Stokowski%20Biography.htm" TargetMode="External"/><Relationship Id="rId17" Type="http://schemas.openxmlformats.org/officeDocument/2006/relationships/hyperlink" Target="https://adb.anu.edu.au/biography/goossens-sir-eugene-aynsley-10329" TargetMode="External"/><Relationship Id="rId2" Type="http://schemas.openxmlformats.org/officeDocument/2006/relationships/settings" Target="settings.xml"/><Relationship Id="rId16" Type="http://schemas.openxmlformats.org/officeDocument/2006/relationships/hyperlink" Target="https://news.wosu.org/classical-101/2016-01-26/mary-hoffman-archive-thomas-schipper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nancyspada013@gmail.com" TargetMode="External"/><Relationship Id="rId11" Type="http://schemas.openxmlformats.org/officeDocument/2006/relationships/hyperlink" Target="https://santacecilia.it/about" TargetMode="External"/><Relationship Id="rId5" Type="http://schemas.openxmlformats.org/officeDocument/2006/relationships/endnotes" Target="endnotes.xml"/><Relationship Id="rId15" Type="http://schemas.openxmlformats.org/officeDocument/2006/relationships/hyperlink" Target="https://www.wnyc.org/story/thomas-schippers/" TargetMode="External"/><Relationship Id="rId10" Type="http://schemas.openxmlformats.org/officeDocument/2006/relationships/hyperlink" Target="https://www.stokowski.org/Fritz_Reiner_Biography.htm" TargetMode="External"/><Relationship Id="rId19" Type="http://schemas.openxmlformats.org/officeDocument/2006/relationships/hyperlink" Target="https://www.gramophone.co.uk/review/clementi-symphonies-nos-1-4" TargetMode="External"/><Relationship Id="rId4" Type="http://schemas.openxmlformats.org/officeDocument/2006/relationships/footnotes" Target="footnotes.xml"/><Relationship Id="rId9" Type="http://schemas.openxmlformats.org/officeDocument/2006/relationships/hyperlink" Target="http://www.tulsaballet.org/" TargetMode="External"/><Relationship Id="rId14" Type="http://schemas.openxmlformats.org/officeDocument/2006/relationships/hyperlink" Target="mailto:https://www.cincinnatisymphony.org/your-visit/music-hall/histor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db.anu.edu.au/biography/goossens-sir-eugene-aynsley-10329" TargetMode="External"/><Relationship Id="rId13" Type="http://schemas.openxmlformats.org/officeDocument/2006/relationships/hyperlink" Target="https://friendsofmusichall.org/cincinnati-music-hall-history/music-halls-organs/music-halls-hook-" TargetMode="External"/><Relationship Id="rId3" Type="http://schemas.openxmlformats.org/officeDocument/2006/relationships/hyperlink" Target="mailto:www.stokowski.org/Leopold%20Stokowski%20Biography.htm" TargetMode="External"/><Relationship Id="rId7" Type="http://schemas.openxmlformats.org/officeDocument/2006/relationships/hyperlink" Target="mailto:www.stokowski.org" TargetMode="External"/><Relationship Id="rId12" Type="http://schemas.openxmlformats.org/officeDocument/2006/relationships/hyperlink" Target="https://www.gramophone.co.uk/review/clementi-symphonies-nos-1-4" TargetMode="External"/><Relationship Id="rId2" Type="http://schemas.openxmlformats.org/officeDocument/2006/relationships/hyperlink" Target="mailto:https://www.cincinnatisymphony.org/your-visit/music-hall/history/" TargetMode="External"/><Relationship Id="rId1" Type="http://schemas.openxmlformats.org/officeDocument/2006/relationships/hyperlink" Target="mailto:https://www.cincinnatisymphony.org/your-visit/music-hall/history/" TargetMode="External"/><Relationship Id="rId6" Type="http://schemas.openxmlformats.org/officeDocument/2006/relationships/hyperlink" Target="https://www.stokowski.org/Fritz_Reiner_Biography.htm" TargetMode="External"/><Relationship Id="rId11" Type="http://schemas.openxmlformats.org/officeDocument/2006/relationships/hyperlink" Target="https://news.wosu.org/classical-101/2016-01-26/mary-hoffman-archive-thomas-schippers" TargetMode="External"/><Relationship Id="rId5" Type="http://schemas.openxmlformats.org/officeDocument/2006/relationships/hyperlink" Target="mailto:https://www.cincinnatisymphony.org/your-visit/music-hall/history/" TargetMode="External"/><Relationship Id="rId10" Type="http://schemas.openxmlformats.org/officeDocument/2006/relationships/hyperlink" Target="https://www.hollywoodbowl.com/musicdb/pieces/2687/pelleas-and-melisande" TargetMode="External"/><Relationship Id="rId4" Type="http://schemas.openxmlformats.org/officeDocument/2006/relationships/hyperlink" Target="mailto:www.stokowski.org" TargetMode="External"/><Relationship Id="rId9" Type="http://schemas.openxmlformats.org/officeDocument/2006/relationships/hyperlink" Target="https://www.wnyc.org/story/thomas-schippers/" TargetMode="External"/><Relationship Id="rId14" Type="http://schemas.openxmlformats.org/officeDocument/2006/relationships/hyperlink" Target="https://santacecilia.it/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8914</Words>
  <Characters>50814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Haskins</dc:creator>
  <cp:keywords/>
  <dc:description/>
  <cp:lastModifiedBy>Rob Haskins</cp:lastModifiedBy>
  <cp:revision>2</cp:revision>
  <dcterms:created xsi:type="dcterms:W3CDTF">2022-10-31T22:55:00Z</dcterms:created>
  <dcterms:modified xsi:type="dcterms:W3CDTF">2022-10-31T22:55:00Z</dcterms:modified>
</cp:coreProperties>
</file>