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3B66B" w14:textId="77777777" w:rsidR="0000798C" w:rsidRDefault="0000798C">
      <w:proofErr w:type="spellStart"/>
      <w:r w:rsidRPr="0000798C">
        <w:t>Une</w:t>
      </w:r>
      <w:proofErr w:type="spellEnd"/>
      <w:r w:rsidRPr="0000798C">
        <w:t xml:space="preserve"> </w:t>
      </w:r>
      <w:proofErr w:type="spellStart"/>
      <w:r w:rsidRPr="0000798C">
        <w:t>Tempéte</w:t>
      </w:r>
      <w:proofErr w:type="spellEnd"/>
      <w:r w:rsidRPr="0000798C">
        <w:t>, the Black Arts Movement, and Shakespeare’s Global Politics</w:t>
      </w:r>
    </w:p>
    <w:p w14:paraId="6569E73C" w14:textId="77777777" w:rsidR="0000798C" w:rsidRDefault="0000798C">
      <w:pPr>
        <w:rPr>
          <w:i/>
        </w:rPr>
      </w:pPr>
      <w:proofErr w:type="spellStart"/>
      <w:r>
        <w:t>Ayann</w:t>
      </w:r>
      <w:proofErr w:type="spellEnd"/>
      <w:r>
        <w:t xml:space="preserve"> Thompson, </w:t>
      </w:r>
      <w:r w:rsidRPr="0000798C">
        <w:rPr>
          <w:i/>
        </w:rPr>
        <w:t>George Washington University</w:t>
      </w:r>
    </w:p>
    <w:p w14:paraId="2AD8C3C3" w14:textId="77777777" w:rsidR="0000798C" w:rsidRDefault="0000798C">
      <w:bookmarkStart w:id="0" w:name="_GoBack"/>
      <w:bookmarkEnd w:id="0"/>
    </w:p>
    <w:p w14:paraId="58DAD6F2" w14:textId="77777777" w:rsidR="009207FE" w:rsidRDefault="0000798C">
      <w:proofErr w:type="spellStart"/>
      <w:r w:rsidRPr="0000798C">
        <w:t>Aimé</w:t>
      </w:r>
      <w:proofErr w:type="spellEnd"/>
      <w:r w:rsidRPr="0000798C">
        <w:t xml:space="preserve"> </w:t>
      </w:r>
      <w:proofErr w:type="spellStart"/>
      <w:r w:rsidRPr="0000798C">
        <w:t>Césaire’s</w:t>
      </w:r>
      <w:proofErr w:type="spellEnd"/>
      <w:r w:rsidRPr="0000798C">
        <w:t xml:space="preserve"> 1969 play, </w:t>
      </w:r>
      <w:proofErr w:type="spellStart"/>
      <w:r w:rsidRPr="0000798C">
        <w:t>Une</w:t>
      </w:r>
      <w:proofErr w:type="spellEnd"/>
      <w:r w:rsidRPr="0000798C">
        <w:t xml:space="preserve"> </w:t>
      </w:r>
      <w:proofErr w:type="spellStart"/>
      <w:r w:rsidRPr="0000798C">
        <w:t>Tempéte</w:t>
      </w:r>
      <w:proofErr w:type="spellEnd"/>
      <w:r w:rsidRPr="0000798C">
        <w:t>, has the unwieldy subtitle, “Based on Shakespeare’s The Tempest / Adaptation for a Black Theater.” This talk will explore how Shakespeare’s works moved fluidly through the global black arts movement of the 1960s, even as black artists avowed their need for black-focused works. This talk will also explore the implications of these aesthetic-political decisions in the 21st century. Is it possible to consider a global Shakespeare project that enables racial pride?</w:t>
      </w:r>
    </w:p>
    <w:sectPr w:rsidR="00920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8C"/>
    <w:rsid w:val="0000798C"/>
    <w:rsid w:val="00091E5B"/>
    <w:rsid w:val="0046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7694F"/>
  <w15:chartTrackingRefBased/>
  <w15:docId w15:val="{64020F45-FE09-4DA4-9B50-91917419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Krefft</dc:creator>
  <cp:keywords/>
  <dc:description/>
  <cp:lastModifiedBy>Jill Krefft</cp:lastModifiedBy>
  <cp:revision>1</cp:revision>
  <dcterms:created xsi:type="dcterms:W3CDTF">2016-01-25T17:06:00Z</dcterms:created>
  <dcterms:modified xsi:type="dcterms:W3CDTF">2016-01-25T17:08:00Z</dcterms:modified>
</cp:coreProperties>
</file>