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04C4" w14:textId="77777777" w:rsidR="006E7B61" w:rsidRPr="00752C4D" w:rsidRDefault="006E7B61" w:rsidP="006E7B61">
      <w:pPr>
        <w:jc w:val="center"/>
        <w:rPr>
          <w:rFonts w:cstheme="minorHAnsi"/>
          <w:b/>
          <w:sz w:val="24"/>
          <w:szCs w:val="24"/>
        </w:rPr>
      </w:pPr>
      <w:r w:rsidRPr="00752C4D">
        <w:rPr>
          <w:rFonts w:cstheme="minorHAnsi"/>
          <w:b/>
          <w:sz w:val="24"/>
          <w:szCs w:val="24"/>
        </w:rPr>
        <w:t>XIX Conferência Internacional AMNET: Redes de Conhecimento e Sistemas de Informação em Saúde para Vigilância de Doenças Crônicas</w:t>
      </w:r>
    </w:p>
    <w:p w14:paraId="26F2A7CD" w14:textId="77777777" w:rsidR="006E7B61" w:rsidRPr="00752C4D" w:rsidRDefault="006E7B61" w:rsidP="006E7B61">
      <w:pPr>
        <w:jc w:val="center"/>
        <w:rPr>
          <w:rFonts w:cstheme="minorHAnsi"/>
          <w:sz w:val="24"/>
          <w:szCs w:val="24"/>
        </w:rPr>
      </w:pPr>
      <w:r w:rsidRPr="00752C4D">
        <w:rPr>
          <w:rFonts w:cstheme="minorHAnsi"/>
          <w:sz w:val="24"/>
          <w:szCs w:val="24"/>
        </w:rPr>
        <w:t>15 e 16 de setembro de 2022</w:t>
      </w:r>
    </w:p>
    <w:p w14:paraId="461C19B8" w14:textId="77777777" w:rsidR="006E7B61" w:rsidRPr="00752C4D" w:rsidRDefault="00112FEC" w:rsidP="006E7B61">
      <w:pPr>
        <w:jc w:val="center"/>
        <w:rPr>
          <w:rFonts w:cstheme="minorHAnsi"/>
          <w:b/>
          <w:sz w:val="24"/>
          <w:szCs w:val="24"/>
        </w:rPr>
      </w:pPr>
      <w:r>
        <w:rPr>
          <w:rFonts w:cstheme="minorHAnsi"/>
          <w:b/>
          <w:sz w:val="24"/>
          <w:szCs w:val="24"/>
        </w:rPr>
        <w:t>INDICAÇÕES</w:t>
      </w:r>
      <w:r w:rsidR="006E7B61" w:rsidRPr="00752C4D">
        <w:rPr>
          <w:rFonts w:cstheme="minorHAnsi"/>
          <w:b/>
          <w:sz w:val="24"/>
          <w:szCs w:val="24"/>
        </w:rPr>
        <w:t xml:space="preserve"> PARA A APRESENTAÇÃO DE RESUMOS</w:t>
      </w:r>
    </w:p>
    <w:p w14:paraId="3F13952A" w14:textId="77777777" w:rsidR="006E7B61" w:rsidRPr="00752C4D" w:rsidRDefault="006E7B61" w:rsidP="006E7B61">
      <w:pPr>
        <w:rPr>
          <w:rFonts w:cstheme="minorHAnsi"/>
          <w:b/>
          <w:sz w:val="24"/>
          <w:szCs w:val="24"/>
        </w:rPr>
      </w:pPr>
      <w:r w:rsidRPr="00752C4D">
        <w:rPr>
          <w:rFonts w:cstheme="minorHAnsi"/>
          <w:b/>
          <w:sz w:val="24"/>
          <w:szCs w:val="24"/>
        </w:rPr>
        <w:t xml:space="preserve">I. </w:t>
      </w:r>
      <w:r w:rsidRPr="002B3F34">
        <w:rPr>
          <w:rFonts w:cstheme="minorHAnsi"/>
          <w:b/>
          <w:sz w:val="24"/>
          <w:szCs w:val="24"/>
          <w:u w:val="single"/>
        </w:rPr>
        <w:t>REQUISITOS:</w:t>
      </w:r>
    </w:p>
    <w:p w14:paraId="6D4E469E" w14:textId="77777777" w:rsidR="00183194" w:rsidRPr="00752C4D" w:rsidRDefault="006E7B61" w:rsidP="006E7B61">
      <w:pPr>
        <w:jc w:val="both"/>
        <w:rPr>
          <w:rFonts w:cstheme="minorHAnsi"/>
          <w:sz w:val="24"/>
          <w:szCs w:val="24"/>
        </w:rPr>
      </w:pPr>
      <w:r w:rsidRPr="00752C4D">
        <w:rPr>
          <w:rFonts w:cstheme="minorHAnsi"/>
          <w:sz w:val="24"/>
          <w:szCs w:val="24"/>
        </w:rPr>
        <w:t xml:space="preserve">Profissionais de saúde (incluindo, entre outros, médicos, enfermeiros, nutricionistas, psicólogos), acadêmicos, pesquisadores, funcionários de serviços de saúde, membros de ONGs, estudantes. Pelo menos um dos autores do resumo deve estar inscrito na conferência para apresentar seu resumo em caso de que seja aceito. Link para inscrição na conferência: </w:t>
      </w:r>
      <w:hyperlink r:id="rId5" w:history="1">
        <w:r w:rsidRPr="00752C4D">
          <w:rPr>
            <w:rStyle w:val="Hipervnculo"/>
            <w:rFonts w:cstheme="minorHAnsi"/>
            <w:sz w:val="24"/>
            <w:szCs w:val="24"/>
          </w:rPr>
          <w:t>https://forms.gle/FrEe1MJ2PRTNejfC8</w:t>
        </w:r>
      </w:hyperlink>
    </w:p>
    <w:p w14:paraId="6EF81DD9" w14:textId="77777777" w:rsidR="006E7B61" w:rsidRPr="00752C4D" w:rsidRDefault="006E7B61" w:rsidP="006E7B61">
      <w:pPr>
        <w:jc w:val="both"/>
        <w:rPr>
          <w:rFonts w:cstheme="minorHAnsi"/>
          <w:sz w:val="24"/>
          <w:szCs w:val="24"/>
        </w:rPr>
      </w:pPr>
    </w:p>
    <w:p w14:paraId="3F9DF0D0" w14:textId="77777777" w:rsidR="006E7B61" w:rsidRPr="00752C4D" w:rsidRDefault="006E7B61" w:rsidP="00752C4D">
      <w:pPr>
        <w:spacing w:after="0" w:line="240" w:lineRule="auto"/>
        <w:jc w:val="both"/>
        <w:rPr>
          <w:rFonts w:cstheme="minorHAnsi"/>
          <w:b/>
          <w:sz w:val="24"/>
          <w:szCs w:val="24"/>
        </w:rPr>
      </w:pPr>
      <w:r w:rsidRPr="00752C4D">
        <w:rPr>
          <w:rFonts w:cstheme="minorHAnsi"/>
          <w:b/>
          <w:sz w:val="24"/>
          <w:szCs w:val="24"/>
        </w:rPr>
        <w:t xml:space="preserve">II. </w:t>
      </w:r>
      <w:r w:rsidRPr="002B3F34">
        <w:rPr>
          <w:rFonts w:cstheme="minorHAnsi"/>
          <w:b/>
          <w:sz w:val="24"/>
          <w:szCs w:val="24"/>
          <w:u w:val="single"/>
        </w:rPr>
        <w:t>PROGRAMAÇÃO PARA SUBMISSÃO DE RESUMOS</w:t>
      </w:r>
    </w:p>
    <w:p w14:paraId="292C3375" w14:textId="77777777" w:rsidR="006E7B61" w:rsidRPr="00752C4D" w:rsidRDefault="006E7B61" w:rsidP="00752C4D">
      <w:pPr>
        <w:spacing w:after="0" w:line="240" w:lineRule="auto"/>
        <w:jc w:val="both"/>
        <w:rPr>
          <w:rFonts w:cstheme="minorHAnsi"/>
          <w:sz w:val="24"/>
          <w:szCs w:val="24"/>
        </w:rPr>
      </w:pPr>
      <w:r w:rsidRPr="00752C4D">
        <w:rPr>
          <w:rFonts w:cstheme="minorHAnsi"/>
          <w:sz w:val="24"/>
          <w:szCs w:val="24"/>
        </w:rPr>
        <w:t xml:space="preserve">● Data de abertura para </w:t>
      </w:r>
      <w:r w:rsidR="00254890" w:rsidRPr="00752C4D">
        <w:rPr>
          <w:rFonts w:cstheme="minorHAnsi"/>
          <w:sz w:val="24"/>
          <w:szCs w:val="24"/>
        </w:rPr>
        <w:t>submissão</w:t>
      </w:r>
      <w:r w:rsidRPr="00752C4D">
        <w:rPr>
          <w:rFonts w:cstheme="minorHAnsi"/>
          <w:sz w:val="24"/>
          <w:szCs w:val="24"/>
        </w:rPr>
        <w:t xml:space="preserve"> de resumos: 13 de junho de 2022</w:t>
      </w:r>
    </w:p>
    <w:p w14:paraId="1FBEC574" w14:textId="77777777" w:rsidR="006E7B61" w:rsidRPr="00752C4D" w:rsidRDefault="006E7B61" w:rsidP="00752C4D">
      <w:pPr>
        <w:spacing w:after="0" w:line="240" w:lineRule="auto"/>
        <w:jc w:val="both"/>
        <w:rPr>
          <w:rFonts w:cstheme="minorHAnsi"/>
          <w:sz w:val="24"/>
          <w:szCs w:val="24"/>
        </w:rPr>
      </w:pPr>
      <w:r w:rsidRPr="00752C4D">
        <w:rPr>
          <w:rFonts w:cstheme="minorHAnsi"/>
          <w:sz w:val="24"/>
          <w:szCs w:val="24"/>
        </w:rPr>
        <w:t xml:space="preserve">● Prazo para </w:t>
      </w:r>
      <w:r w:rsidR="00254890" w:rsidRPr="00752C4D">
        <w:rPr>
          <w:rFonts w:cstheme="minorHAnsi"/>
          <w:sz w:val="24"/>
          <w:szCs w:val="24"/>
        </w:rPr>
        <w:t>submissão</w:t>
      </w:r>
      <w:r w:rsidRPr="00752C4D">
        <w:rPr>
          <w:rFonts w:cstheme="minorHAnsi"/>
          <w:sz w:val="24"/>
          <w:szCs w:val="24"/>
        </w:rPr>
        <w:t xml:space="preserve"> de resumos: 7 de agosto de 2022</w:t>
      </w:r>
    </w:p>
    <w:p w14:paraId="74A9C496" w14:textId="77777777" w:rsidR="006E7B61" w:rsidRPr="00752C4D" w:rsidRDefault="006E7B61" w:rsidP="00752C4D">
      <w:pPr>
        <w:spacing w:after="0" w:line="240" w:lineRule="auto"/>
        <w:jc w:val="both"/>
        <w:rPr>
          <w:rFonts w:cstheme="minorHAnsi"/>
          <w:sz w:val="24"/>
          <w:szCs w:val="24"/>
        </w:rPr>
      </w:pPr>
      <w:r w:rsidRPr="00752C4D">
        <w:rPr>
          <w:rFonts w:cstheme="minorHAnsi"/>
          <w:sz w:val="24"/>
          <w:szCs w:val="24"/>
        </w:rPr>
        <w:t>● Notificação de aceitação aos autores: 17 a 23 de agosto de 2022</w:t>
      </w:r>
    </w:p>
    <w:p w14:paraId="2FE79957" w14:textId="77777777" w:rsidR="006E7B61" w:rsidRPr="00752C4D" w:rsidRDefault="006E7B61" w:rsidP="00752C4D">
      <w:pPr>
        <w:spacing w:after="0" w:line="240" w:lineRule="auto"/>
        <w:jc w:val="both"/>
        <w:rPr>
          <w:rFonts w:cstheme="minorHAnsi"/>
          <w:sz w:val="24"/>
          <w:szCs w:val="24"/>
        </w:rPr>
      </w:pPr>
      <w:r w:rsidRPr="00752C4D">
        <w:rPr>
          <w:rFonts w:cstheme="minorHAnsi"/>
          <w:sz w:val="24"/>
          <w:szCs w:val="24"/>
        </w:rPr>
        <w:t>● Notificação aos autores da apresentação oral: 23 de agosto de 2022</w:t>
      </w:r>
    </w:p>
    <w:p w14:paraId="62F27958" w14:textId="77777777" w:rsidR="00254890" w:rsidRPr="00752C4D" w:rsidRDefault="00254890" w:rsidP="006E7B61">
      <w:pPr>
        <w:jc w:val="both"/>
        <w:rPr>
          <w:rFonts w:cstheme="minorHAnsi"/>
          <w:sz w:val="24"/>
          <w:szCs w:val="24"/>
        </w:rPr>
      </w:pPr>
    </w:p>
    <w:p w14:paraId="0B25FD8A" w14:textId="77777777" w:rsidR="00254890" w:rsidRPr="00752C4D" w:rsidRDefault="00254890" w:rsidP="00254890">
      <w:pPr>
        <w:jc w:val="both"/>
        <w:rPr>
          <w:rFonts w:cstheme="minorHAnsi"/>
          <w:b/>
          <w:sz w:val="24"/>
          <w:szCs w:val="24"/>
        </w:rPr>
      </w:pPr>
      <w:r w:rsidRPr="00752C4D">
        <w:rPr>
          <w:rFonts w:cstheme="minorHAnsi"/>
          <w:b/>
          <w:sz w:val="24"/>
          <w:szCs w:val="24"/>
        </w:rPr>
        <w:t xml:space="preserve">III. </w:t>
      </w:r>
      <w:r w:rsidRPr="002B3F34">
        <w:rPr>
          <w:rFonts w:cstheme="minorHAnsi"/>
          <w:b/>
          <w:sz w:val="24"/>
          <w:szCs w:val="24"/>
          <w:u w:val="single"/>
        </w:rPr>
        <w:t>INSTRUÇÕES PARA ENVIO DE RESUMOS</w:t>
      </w:r>
    </w:p>
    <w:p w14:paraId="4B7C3F12" w14:textId="77777777" w:rsidR="00254890" w:rsidRPr="00752C4D" w:rsidRDefault="00254890" w:rsidP="00254890">
      <w:pPr>
        <w:jc w:val="both"/>
        <w:rPr>
          <w:rFonts w:cstheme="minorHAnsi"/>
          <w:sz w:val="24"/>
          <w:szCs w:val="24"/>
        </w:rPr>
      </w:pPr>
      <w:r w:rsidRPr="00752C4D">
        <w:rPr>
          <w:rFonts w:ascii="Segoe UI Symbol" w:hAnsi="Segoe UI Symbol" w:cs="Segoe UI Symbol"/>
          <w:sz w:val="24"/>
          <w:szCs w:val="24"/>
        </w:rPr>
        <w:t>⮚</w:t>
      </w:r>
      <w:r w:rsidRPr="00752C4D">
        <w:rPr>
          <w:rFonts w:cstheme="minorHAnsi"/>
          <w:sz w:val="24"/>
          <w:szCs w:val="24"/>
        </w:rPr>
        <w:t xml:space="preserve"> RESTRIÇÕES</w:t>
      </w:r>
    </w:p>
    <w:p w14:paraId="788C6842" w14:textId="77777777" w:rsidR="00254890" w:rsidRPr="00752C4D" w:rsidRDefault="00254890" w:rsidP="00752C4D">
      <w:pPr>
        <w:spacing w:after="120"/>
        <w:jc w:val="both"/>
        <w:rPr>
          <w:rFonts w:cstheme="minorHAnsi"/>
          <w:sz w:val="24"/>
          <w:szCs w:val="24"/>
        </w:rPr>
      </w:pPr>
      <w:r w:rsidRPr="00752C4D">
        <w:rPr>
          <w:rFonts w:cstheme="minorHAnsi"/>
          <w:sz w:val="24"/>
          <w:szCs w:val="24"/>
        </w:rPr>
        <w:t>● Serão aceitos trabalhos inéditos (com exceção de resumos apresentados em congressos ou teses)</w:t>
      </w:r>
    </w:p>
    <w:p w14:paraId="3D889A32" w14:textId="774F18A5" w:rsidR="00254890" w:rsidRPr="00752C4D" w:rsidRDefault="00254890" w:rsidP="00752C4D">
      <w:pPr>
        <w:spacing w:after="120"/>
        <w:jc w:val="both"/>
        <w:rPr>
          <w:rFonts w:cstheme="minorHAnsi"/>
          <w:sz w:val="24"/>
          <w:szCs w:val="24"/>
        </w:rPr>
      </w:pPr>
      <w:r w:rsidRPr="00752C4D">
        <w:rPr>
          <w:rFonts w:cstheme="minorHAnsi"/>
          <w:sz w:val="24"/>
          <w:szCs w:val="24"/>
        </w:rPr>
        <w:t>● Os resumos devem ser enviados exclusivamente nos formatos .DOC., DOCX. Serão aceitos resumos enviados até as 23h59 (Bogotá, Lima, hora de Quito, GMT -5) de domingo, 7 de agosto de 202</w:t>
      </w:r>
      <w:r w:rsidR="0009366F">
        <w:rPr>
          <w:rFonts w:cstheme="minorHAnsi"/>
          <w:sz w:val="24"/>
          <w:szCs w:val="24"/>
        </w:rPr>
        <w:t>2</w:t>
      </w:r>
      <w:r w:rsidRPr="00752C4D">
        <w:rPr>
          <w:rFonts w:cstheme="minorHAnsi"/>
          <w:sz w:val="24"/>
          <w:szCs w:val="24"/>
        </w:rPr>
        <w:t>.</w:t>
      </w:r>
    </w:p>
    <w:p w14:paraId="3C90517F" w14:textId="77777777" w:rsidR="00254890" w:rsidRPr="00752C4D" w:rsidRDefault="00254890" w:rsidP="00752C4D">
      <w:pPr>
        <w:spacing w:after="120"/>
        <w:jc w:val="both"/>
        <w:rPr>
          <w:rFonts w:cstheme="minorHAnsi"/>
          <w:sz w:val="24"/>
          <w:szCs w:val="24"/>
        </w:rPr>
      </w:pPr>
      <w:r w:rsidRPr="00752C4D">
        <w:rPr>
          <w:rFonts w:cstheme="minorHAnsi"/>
          <w:sz w:val="24"/>
          <w:szCs w:val="24"/>
        </w:rPr>
        <w:t xml:space="preserve">● Não serão aceitos trabalhos enviados por qualquer outro meio que não seja </w:t>
      </w:r>
      <w:r w:rsidR="008D4F25">
        <w:rPr>
          <w:rFonts w:cstheme="minorHAnsi"/>
          <w:sz w:val="24"/>
          <w:szCs w:val="24"/>
        </w:rPr>
        <w:t>pela página web</w:t>
      </w:r>
      <w:r w:rsidRPr="00752C4D">
        <w:rPr>
          <w:rFonts w:cstheme="minorHAnsi"/>
          <w:sz w:val="24"/>
          <w:szCs w:val="24"/>
        </w:rPr>
        <w:t>, ou fora do prazo.</w:t>
      </w:r>
    </w:p>
    <w:p w14:paraId="07934D1B" w14:textId="77777777" w:rsidR="00254890" w:rsidRPr="00752C4D" w:rsidRDefault="00254890" w:rsidP="00752C4D">
      <w:pPr>
        <w:tabs>
          <w:tab w:val="left" w:pos="6360"/>
        </w:tabs>
        <w:spacing w:after="120"/>
        <w:jc w:val="both"/>
        <w:rPr>
          <w:rFonts w:cstheme="minorHAnsi"/>
          <w:sz w:val="24"/>
          <w:szCs w:val="24"/>
        </w:rPr>
      </w:pPr>
      <w:r w:rsidRPr="00752C4D">
        <w:rPr>
          <w:rFonts w:cstheme="minorHAnsi"/>
          <w:sz w:val="24"/>
          <w:szCs w:val="24"/>
        </w:rPr>
        <w:t xml:space="preserve">● Não serão aceitos resumos de </w:t>
      </w:r>
      <w:r w:rsidR="008D4F25" w:rsidRPr="008D4F25">
        <w:rPr>
          <w:rFonts w:cstheme="minorHAnsi"/>
          <w:sz w:val="24"/>
          <w:szCs w:val="24"/>
        </w:rPr>
        <w:t>revisões bibliográficas</w:t>
      </w:r>
      <w:r w:rsidR="008D4F25">
        <w:rPr>
          <w:rFonts w:cstheme="minorHAnsi"/>
          <w:sz w:val="24"/>
          <w:szCs w:val="24"/>
        </w:rPr>
        <w:t>.</w:t>
      </w:r>
      <w:r w:rsidRPr="00752C4D">
        <w:rPr>
          <w:rFonts w:cstheme="minorHAnsi"/>
          <w:sz w:val="24"/>
          <w:szCs w:val="24"/>
        </w:rPr>
        <w:tab/>
      </w:r>
    </w:p>
    <w:p w14:paraId="3901C1BA" w14:textId="77777777" w:rsidR="00254890" w:rsidRPr="00752C4D" w:rsidRDefault="00254890" w:rsidP="00254890">
      <w:pPr>
        <w:tabs>
          <w:tab w:val="left" w:pos="6360"/>
        </w:tabs>
        <w:jc w:val="both"/>
        <w:rPr>
          <w:rFonts w:cstheme="minorHAnsi"/>
          <w:b/>
          <w:sz w:val="24"/>
          <w:szCs w:val="24"/>
        </w:rPr>
      </w:pPr>
    </w:p>
    <w:p w14:paraId="1371C9E6" w14:textId="77777777" w:rsidR="00254890" w:rsidRPr="00752C4D" w:rsidRDefault="00254890" w:rsidP="00752C4D">
      <w:pPr>
        <w:spacing w:after="120"/>
        <w:jc w:val="both"/>
        <w:rPr>
          <w:rFonts w:cstheme="minorHAnsi"/>
          <w:b/>
          <w:sz w:val="24"/>
          <w:szCs w:val="24"/>
        </w:rPr>
      </w:pPr>
      <w:r w:rsidRPr="00752C4D">
        <w:rPr>
          <w:rFonts w:ascii="Segoe UI Symbol" w:hAnsi="Segoe UI Symbol" w:cs="Segoe UI Symbol"/>
          <w:b/>
          <w:sz w:val="24"/>
          <w:szCs w:val="24"/>
        </w:rPr>
        <w:t>⮚</w:t>
      </w:r>
      <w:r w:rsidRPr="00752C4D">
        <w:rPr>
          <w:rFonts w:cstheme="minorHAnsi"/>
          <w:b/>
          <w:sz w:val="24"/>
          <w:szCs w:val="24"/>
        </w:rPr>
        <w:t xml:space="preserve"> MODO DE APRESENTAÇÃO DE RESUMOS:</w:t>
      </w:r>
    </w:p>
    <w:p w14:paraId="0F5B416B" w14:textId="77777777" w:rsidR="00254890" w:rsidRPr="00752C4D" w:rsidRDefault="00254890" w:rsidP="00752C4D">
      <w:pPr>
        <w:spacing w:after="120"/>
        <w:jc w:val="both"/>
        <w:rPr>
          <w:rFonts w:cstheme="minorHAnsi"/>
          <w:sz w:val="24"/>
          <w:szCs w:val="24"/>
        </w:rPr>
      </w:pPr>
      <w:r w:rsidRPr="00752C4D">
        <w:rPr>
          <w:rFonts w:cstheme="minorHAnsi"/>
          <w:sz w:val="24"/>
          <w:szCs w:val="24"/>
        </w:rPr>
        <w:t>● IDIOMA: Os resumos devem ser submetidos em espanhol, português ou inglês.</w:t>
      </w:r>
    </w:p>
    <w:p w14:paraId="3AE95693" w14:textId="77777777" w:rsidR="00254890" w:rsidRPr="00752C4D" w:rsidRDefault="00254890" w:rsidP="00752C4D">
      <w:pPr>
        <w:spacing w:after="120"/>
        <w:jc w:val="both"/>
        <w:rPr>
          <w:rFonts w:cstheme="minorHAnsi"/>
          <w:sz w:val="24"/>
          <w:szCs w:val="24"/>
          <w:lang w:val="es-CO"/>
        </w:rPr>
      </w:pPr>
      <w:r w:rsidRPr="00752C4D">
        <w:rPr>
          <w:rFonts w:cstheme="minorHAnsi"/>
          <w:sz w:val="24"/>
          <w:szCs w:val="24"/>
          <w:lang w:val="es-CO"/>
        </w:rPr>
        <w:t>● ENVIO MÁXIMO POR AUTOR(es): ilimitado</w:t>
      </w:r>
    </w:p>
    <w:p w14:paraId="24AB21CA" w14:textId="77777777" w:rsidR="00254890" w:rsidRPr="00752C4D" w:rsidRDefault="00254890" w:rsidP="00752C4D">
      <w:pPr>
        <w:spacing w:after="120"/>
        <w:jc w:val="both"/>
        <w:rPr>
          <w:rFonts w:cstheme="minorHAnsi"/>
          <w:b/>
          <w:sz w:val="24"/>
          <w:szCs w:val="24"/>
        </w:rPr>
      </w:pPr>
      <w:r w:rsidRPr="00752C4D">
        <w:rPr>
          <w:rFonts w:ascii="Segoe UI Symbol" w:hAnsi="Segoe UI Symbol" w:cs="Segoe UI Symbol"/>
          <w:b/>
          <w:sz w:val="24"/>
          <w:szCs w:val="24"/>
          <w:lang w:val="es-CO"/>
        </w:rPr>
        <w:t>⮚</w:t>
      </w:r>
      <w:r w:rsidR="00752C4D">
        <w:rPr>
          <w:rFonts w:cstheme="minorHAnsi"/>
          <w:b/>
          <w:sz w:val="24"/>
          <w:szCs w:val="24"/>
        </w:rPr>
        <w:t xml:space="preserve"> FORMATO GERAL DO RESUMO:</w:t>
      </w:r>
    </w:p>
    <w:p w14:paraId="543C1ACC" w14:textId="77777777" w:rsidR="00254890" w:rsidRPr="00752C4D" w:rsidRDefault="00254890" w:rsidP="00752C4D">
      <w:pPr>
        <w:spacing w:after="120"/>
        <w:jc w:val="both"/>
        <w:rPr>
          <w:rFonts w:cstheme="minorHAnsi"/>
          <w:sz w:val="24"/>
          <w:szCs w:val="24"/>
        </w:rPr>
      </w:pPr>
      <w:r w:rsidRPr="00752C4D">
        <w:rPr>
          <w:rFonts w:cstheme="minorHAnsi"/>
          <w:b/>
          <w:sz w:val="24"/>
          <w:szCs w:val="24"/>
        </w:rPr>
        <w:t>a)</w:t>
      </w:r>
      <w:r w:rsidRPr="00752C4D">
        <w:rPr>
          <w:rFonts w:cstheme="minorHAnsi"/>
          <w:sz w:val="24"/>
          <w:szCs w:val="24"/>
        </w:rPr>
        <w:t xml:space="preserve"> TAMANHO DA FOLHA: A4</w:t>
      </w:r>
    </w:p>
    <w:p w14:paraId="20DCEAD7" w14:textId="77777777" w:rsidR="00254890" w:rsidRPr="00752C4D" w:rsidRDefault="00254890" w:rsidP="00752C4D">
      <w:pPr>
        <w:spacing w:after="120"/>
        <w:jc w:val="both"/>
        <w:rPr>
          <w:rFonts w:cstheme="minorHAnsi"/>
          <w:sz w:val="24"/>
          <w:szCs w:val="24"/>
        </w:rPr>
      </w:pPr>
      <w:r w:rsidRPr="00752C4D">
        <w:rPr>
          <w:rFonts w:cstheme="minorHAnsi"/>
          <w:b/>
          <w:sz w:val="24"/>
          <w:szCs w:val="24"/>
        </w:rPr>
        <w:lastRenderedPageBreak/>
        <w:t>b)</w:t>
      </w:r>
      <w:r w:rsidRPr="00752C4D">
        <w:rPr>
          <w:rFonts w:cstheme="minorHAnsi"/>
          <w:sz w:val="24"/>
          <w:szCs w:val="24"/>
        </w:rPr>
        <w:t xml:space="preserve"> MARGENS: 2,54 (superior, inferior, esquerda e direita)</w:t>
      </w:r>
    </w:p>
    <w:p w14:paraId="5629EEB4" w14:textId="77777777" w:rsidR="00254890" w:rsidRPr="00752C4D" w:rsidRDefault="00254890" w:rsidP="00752C4D">
      <w:pPr>
        <w:spacing w:after="120"/>
        <w:jc w:val="both"/>
        <w:rPr>
          <w:rFonts w:cstheme="minorHAnsi"/>
          <w:sz w:val="24"/>
          <w:szCs w:val="24"/>
        </w:rPr>
      </w:pPr>
      <w:r w:rsidRPr="00752C4D">
        <w:rPr>
          <w:rFonts w:cstheme="minorHAnsi"/>
          <w:b/>
          <w:sz w:val="24"/>
          <w:szCs w:val="24"/>
        </w:rPr>
        <w:t>c)</w:t>
      </w:r>
      <w:r w:rsidRPr="00752C4D">
        <w:rPr>
          <w:rFonts w:cstheme="minorHAnsi"/>
          <w:sz w:val="24"/>
          <w:szCs w:val="24"/>
        </w:rPr>
        <w:t xml:space="preserve"> TÍTULO </w:t>
      </w:r>
      <w:r w:rsidR="00112FEC">
        <w:rPr>
          <w:rFonts w:cstheme="minorHAnsi"/>
          <w:sz w:val="24"/>
          <w:szCs w:val="24"/>
        </w:rPr>
        <w:t xml:space="preserve">DO TRABALHO: Sem abreviaturas, </w:t>
      </w:r>
      <w:proofErr w:type="spellStart"/>
      <w:r w:rsidR="00112FEC">
        <w:rPr>
          <w:rFonts w:cstheme="minorHAnsi"/>
          <w:sz w:val="24"/>
          <w:szCs w:val="24"/>
        </w:rPr>
        <w:t>c</w:t>
      </w:r>
      <w:r w:rsidRPr="00752C4D">
        <w:rPr>
          <w:rFonts w:cstheme="minorHAnsi"/>
          <w:sz w:val="24"/>
          <w:szCs w:val="24"/>
        </w:rPr>
        <w:t>alibri</w:t>
      </w:r>
      <w:proofErr w:type="spellEnd"/>
      <w:r w:rsidRPr="00752C4D">
        <w:rPr>
          <w:rFonts w:cstheme="minorHAnsi"/>
          <w:sz w:val="24"/>
          <w:szCs w:val="24"/>
        </w:rPr>
        <w:t xml:space="preserve"> 12 pts., negrito, alinhado à esquerda.</w:t>
      </w:r>
    </w:p>
    <w:p w14:paraId="21B75CDD" w14:textId="77777777" w:rsidR="00254890" w:rsidRPr="00752C4D" w:rsidRDefault="00254890" w:rsidP="00752C4D">
      <w:pPr>
        <w:spacing w:after="120"/>
        <w:jc w:val="both"/>
        <w:rPr>
          <w:rFonts w:cstheme="minorHAnsi"/>
          <w:sz w:val="24"/>
          <w:szCs w:val="24"/>
        </w:rPr>
      </w:pPr>
      <w:r w:rsidRPr="00752C4D">
        <w:rPr>
          <w:rFonts w:cstheme="minorHAnsi"/>
          <w:b/>
          <w:sz w:val="24"/>
          <w:szCs w:val="24"/>
        </w:rPr>
        <w:t>d)</w:t>
      </w:r>
      <w:r w:rsidRPr="00752C4D">
        <w:rPr>
          <w:rFonts w:cstheme="minorHAnsi"/>
          <w:sz w:val="24"/>
          <w:szCs w:val="24"/>
        </w:rPr>
        <w:t xml:space="preserve"> AUTORES: </w:t>
      </w:r>
      <w:r w:rsidR="00752C4D" w:rsidRPr="00752C4D">
        <w:rPr>
          <w:rFonts w:cstheme="minorHAnsi"/>
          <w:sz w:val="24"/>
          <w:szCs w:val="24"/>
        </w:rPr>
        <w:t>Sobrenome (</w:t>
      </w:r>
      <w:r w:rsidRPr="00752C4D">
        <w:rPr>
          <w:rFonts w:cstheme="minorHAnsi"/>
          <w:sz w:val="24"/>
          <w:szCs w:val="24"/>
        </w:rPr>
        <w:t xml:space="preserve">s) seguido </w:t>
      </w:r>
      <w:r w:rsidR="00752C4D" w:rsidRPr="00752C4D">
        <w:rPr>
          <w:rFonts w:cstheme="minorHAnsi"/>
          <w:sz w:val="24"/>
          <w:szCs w:val="24"/>
        </w:rPr>
        <w:t>do (</w:t>
      </w:r>
      <w:r w:rsidRPr="00752C4D">
        <w:rPr>
          <w:rFonts w:cstheme="minorHAnsi"/>
          <w:sz w:val="24"/>
          <w:szCs w:val="24"/>
        </w:rPr>
        <w:t>s) nome</w:t>
      </w:r>
      <w:r w:rsidR="00752C4D" w:rsidRPr="00752C4D">
        <w:rPr>
          <w:rFonts w:cstheme="minorHAnsi"/>
          <w:sz w:val="24"/>
          <w:szCs w:val="24"/>
        </w:rPr>
        <w:t xml:space="preserve"> </w:t>
      </w:r>
      <w:r w:rsidRPr="00752C4D">
        <w:rPr>
          <w:rFonts w:cstheme="minorHAnsi"/>
          <w:sz w:val="24"/>
          <w:szCs w:val="24"/>
        </w:rPr>
        <w:t xml:space="preserve">(s). Os nomes dos autores devem ser completos e </w:t>
      </w:r>
      <w:r w:rsidR="00112FEC">
        <w:rPr>
          <w:rFonts w:cstheme="minorHAnsi"/>
          <w:sz w:val="24"/>
          <w:szCs w:val="24"/>
        </w:rPr>
        <w:t xml:space="preserve">separados por ponto e vírgula, </w:t>
      </w:r>
      <w:proofErr w:type="spellStart"/>
      <w:r w:rsidR="00112FEC">
        <w:rPr>
          <w:rFonts w:cstheme="minorHAnsi"/>
          <w:sz w:val="24"/>
          <w:szCs w:val="24"/>
        </w:rPr>
        <w:t>c</w:t>
      </w:r>
      <w:r w:rsidRPr="00752C4D">
        <w:rPr>
          <w:rFonts w:cstheme="minorHAnsi"/>
          <w:sz w:val="24"/>
          <w:szCs w:val="24"/>
        </w:rPr>
        <w:t>alibri</w:t>
      </w:r>
      <w:proofErr w:type="spellEnd"/>
      <w:r w:rsidRPr="00752C4D">
        <w:rPr>
          <w:rFonts w:cstheme="minorHAnsi"/>
          <w:sz w:val="24"/>
          <w:szCs w:val="24"/>
        </w:rPr>
        <w:t xml:space="preserve"> 10pts., negrito, alinhados à esquerda.</w:t>
      </w:r>
    </w:p>
    <w:p w14:paraId="12724C3A" w14:textId="77777777" w:rsidR="00254890" w:rsidRPr="00752C4D" w:rsidRDefault="00254890" w:rsidP="00752C4D">
      <w:pPr>
        <w:spacing w:after="120"/>
        <w:jc w:val="both"/>
        <w:rPr>
          <w:rFonts w:cstheme="minorHAnsi"/>
          <w:sz w:val="24"/>
          <w:szCs w:val="24"/>
        </w:rPr>
      </w:pPr>
      <w:r w:rsidRPr="00752C4D">
        <w:rPr>
          <w:rFonts w:cstheme="minorHAnsi"/>
          <w:b/>
          <w:sz w:val="24"/>
          <w:szCs w:val="24"/>
        </w:rPr>
        <w:t>e)</w:t>
      </w:r>
      <w:r w:rsidRPr="00752C4D">
        <w:rPr>
          <w:rFonts w:cstheme="minorHAnsi"/>
          <w:sz w:val="24"/>
          <w:szCs w:val="24"/>
        </w:rPr>
        <w:t xml:space="preserve"> AFILIAÇÃO, </w:t>
      </w:r>
      <w:proofErr w:type="spellStart"/>
      <w:r w:rsidR="00112FEC">
        <w:rPr>
          <w:rFonts w:cstheme="minorHAnsi"/>
          <w:sz w:val="24"/>
          <w:szCs w:val="24"/>
        </w:rPr>
        <w:t>c</w:t>
      </w:r>
      <w:r w:rsidR="00752C4D" w:rsidRPr="00752C4D">
        <w:rPr>
          <w:rFonts w:cstheme="minorHAnsi"/>
          <w:sz w:val="24"/>
          <w:szCs w:val="24"/>
        </w:rPr>
        <w:t>alibri</w:t>
      </w:r>
      <w:proofErr w:type="spellEnd"/>
      <w:r w:rsidRPr="00752C4D">
        <w:rPr>
          <w:rFonts w:cstheme="minorHAnsi"/>
          <w:sz w:val="24"/>
          <w:szCs w:val="24"/>
        </w:rPr>
        <w:t xml:space="preserve"> 9 pts., normal, alinhado à esquerda.</w:t>
      </w:r>
    </w:p>
    <w:p w14:paraId="45E2FA8D" w14:textId="77777777" w:rsidR="00254890" w:rsidRPr="00752C4D" w:rsidRDefault="00254890" w:rsidP="00752C4D">
      <w:pPr>
        <w:spacing w:after="120"/>
        <w:jc w:val="both"/>
        <w:rPr>
          <w:rFonts w:cstheme="minorHAnsi"/>
          <w:sz w:val="24"/>
          <w:szCs w:val="24"/>
        </w:rPr>
      </w:pPr>
      <w:r w:rsidRPr="00752C4D">
        <w:rPr>
          <w:rFonts w:cstheme="minorHAnsi"/>
          <w:b/>
          <w:sz w:val="24"/>
          <w:szCs w:val="24"/>
        </w:rPr>
        <w:t>f)</w:t>
      </w:r>
      <w:r w:rsidRPr="00752C4D">
        <w:rPr>
          <w:rFonts w:cstheme="minorHAnsi"/>
          <w:sz w:val="24"/>
          <w:szCs w:val="24"/>
        </w:rPr>
        <w:t xml:space="preserve"> CORRESPONDÊNCIA DO AUTOR: deve-se informar o e-mail, opcionalmente o telefone. (Indicar pelo menos um autor correspondente por obra).</w:t>
      </w:r>
    </w:p>
    <w:p w14:paraId="2FB2D6E1" w14:textId="77777777" w:rsidR="00254890" w:rsidRPr="00752C4D" w:rsidRDefault="00254890" w:rsidP="00752C4D">
      <w:pPr>
        <w:spacing w:after="120"/>
        <w:jc w:val="both"/>
        <w:rPr>
          <w:rFonts w:cstheme="minorHAnsi"/>
          <w:sz w:val="24"/>
          <w:szCs w:val="24"/>
        </w:rPr>
      </w:pPr>
      <w:r w:rsidRPr="00752C4D">
        <w:rPr>
          <w:rFonts w:cstheme="minorHAnsi"/>
          <w:b/>
          <w:sz w:val="24"/>
          <w:szCs w:val="24"/>
        </w:rPr>
        <w:t>g)</w:t>
      </w:r>
      <w:r w:rsidR="00112FEC">
        <w:rPr>
          <w:rFonts w:cstheme="minorHAnsi"/>
          <w:sz w:val="24"/>
          <w:szCs w:val="24"/>
        </w:rPr>
        <w:t xml:space="preserve"> TEXTO RESUMO: </w:t>
      </w:r>
      <w:proofErr w:type="spellStart"/>
      <w:r w:rsidR="00112FEC">
        <w:rPr>
          <w:rFonts w:cstheme="minorHAnsi"/>
          <w:sz w:val="24"/>
          <w:szCs w:val="24"/>
        </w:rPr>
        <w:t>c</w:t>
      </w:r>
      <w:r w:rsidRPr="00752C4D">
        <w:rPr>
          <w:rFonts w:cstheme="minorHAnsi"/>
          <w:sz w:val="24"/>
          <w:szCs w:val="24"/>
        </w:rPr>
        <w:t>alibri</w:t>
      </w:r>
      <w:proofErr w:type="spellEnd"/>
      <w:r w:rsidRPr="00752C4D">
        <w:rPr>
          <w:rFonts w:cstheme="minorHAnsi"/>
          <w:sz w:val="24"/>
          <w:szCs w:val="24"/>
        </w:rPr>
        <w:t xml:space="preserve"> 10, normal, justificado.</w:t>
      </w:r>
    </w:p>
    <w:p w14:paraId="7AEA3F8A" w14:textId="77777777" w:rsidR="00254890" w:rsidRDefault="00254890" w:rsidP="00752C4D">
      <w:pPr>
        <w:spacing w:after="120"/>
        <w:jc w:val="both"/>
        <w:rPr>
          <w:rFonts w:cstheme="minorHAnsi"/>
          <w:sz w:val="24"/>
          <w:szCs w:val="24"/>
        </w:rPr>
      </w:pPr>
      <w:r w:rsidRPr="00752C4D">
        <w:rPr>
          <w:rFonts w:cstheme="minorHAnsi"/>
          <w:b/>
          <w:sz w:val="24"/>
          <w:szCs w:val="24"/>
        </w:rPr>
        <w:t>h)</w:t>
      </w:r>
      <w:r w:rsidRPr="00752C4D">
        <w:rPr>
          <w:rFonts w:cstheme="minorHAnsi"/>
          <w:sz w:val="24"/>
          <w:szCs w:val="24"/>
        </w:rPr>
        <w:t xml:space="preserve"> EXTENSÃO: Máximo de 250 palavras (título, autores e origem não estão incluídos neste número).</w:t>
      </w:r>
    </w:p>
    <w:p w14:paraId="07948E1E" w14:textId="77777777" w:rsidR="00752C4D" w:rsidRPr="00752C4D" w:rsidRDefault="00752C4D" w:rsidP="00752C4D">
      <w:pPr>
        <w:spacing w:after="120"/>
        <w:jc w:val="both"/>
        <w:rPr>
          <w:rFonts w:cstheme="minorHAnsi"/>
          <w:b/>
          <w:sz w:val="24"/>
          <w:szCs w:val="24"/>
        </w:rPr>
      </w:pPr>
      <w:r w:rsidRPr="00752C4D">
        <w:rPr>
          <w:rFonts w:ascii="Segoe UI Symbol" w:hAnsi="Segoe UI Symbol" w:cs="Segoe UI Symbol"/>
          <w:b/>
          <w:sz w:val="24"/>
          <w:szCs w:val="24"/>
        </w:rPr>
        <w:t>⮚</w:t>
      </w:r>
      <w:r w:rsidRPr="00752C4D">
        <w:rPr>
          <w:rFonts w:cstheme="minorHAnsi"/>
          <w:b/>
          <w:sz w:val="24"/>
          <w:szCs w:val="24"/>
        </w:rPr>
        <w:t xml:space="preserve"> ESTRUTURA GERAL DO RESUMO:</w:t>
      </w:r>
    </w:p>
    <w:p w14:paraId="691CC779" w14:textId="77777777" w:rsidR="00752C4D" w:rsidRPr="00752C4D" w:rsidRDefault="00752C4D" w:rsidP="00752C4D">
      <w:pPr>
        <w:spacing w:after="120"/>
        <w:jc w:val="both"/>
        <w:rPr>
          <w:rFonts w:cstheme="minorHAnsi"/>
          <w:sz w:val="24"/>
          <w:szCs w:val="24"/>
        </w:rPr>
      </w:pPr>
      <w:r w:rsidRPr="00752C4D">
        <w:rPr>
          <w:rFonts w:cstheme="minorHAnsi"/>
          <w:sz w:val="24"/>
          <w:szCs w:val="24"/>
        </w:rPr>
        <w:t>Estruture o resumo usando os subtítulos:</w:t>
      </w:r>
    </w:p>
    <w:p w14:paraId="101D5E1A" w14:textId="77777777" w:rsidR="00752C4D" w:rsidRPr="00752C4D" w:rsidRDefault="00752C4D" w:rsidP="00752C4D">
      <w:pPr>
        <w:spacing w:after="120"/>
        <w:jc w:val="both"/>
        <w:rPr>
          <w:rFonts w:cstheme="minorHAnsi"/>
          <w:sz w:val="24"/>
          <w:szCs w:val="24"/>
        </w:rPr>
      </w:pPr>
      <w:r w:rsidRPr="00752C4D">
        <w:rPr>
          <w:rFonts w:cstheme="minorHAnsi"/>
          <w:b/>
          <w:sz w:val="24"/>
          <w:szCs w:val="24"/>
        </w:rPr>
        <w:t>a)</w:t>
      </w:r>
      <w:r w:rsidRPr="00752C4D">
        <w:rPr>
          <w:rFonts w:cstheme="minorHAnsi"/>
          <w:sz w:val="24"/>
          <w:szCs w:val="24"/>
        </w:rPr>
        <w:t xml:space="preserve"> OBJETIVOS: Listar os objetivos do estudo.</w:t>
      </w:r>
    </w:p>
    <w:p w14:paraId="51AFC98F" w14:textId="77777777" w:rsidR="00752C4D" w:rsidRPr="00752C4D" w:rsidRDefault="00752C4D" w:rsidP="00752C4D">
      <w:pPr>
        <w:spacing w:after="120"/>
        <w:jc w:val="both"/>
        <w:rPr>
          <w:rFonts w:cstheme="minorHAnsi"/>
          <w:sz w:val="24"/>
          <w:szCs w:val="24"/>
        </w:rPr>
      </w:pPr>
      <w:r w:rsidRPr="00752C4D">
        <w:rPr>
          <w:rFonts w:cstheme="minorHAnsi"/>
          <w:b/>
          <w:sz w:val="24"/>
          <w:szCs w:val="24"/>
        </w:rPr>
        <w:t>b)</w:t>
      </w:r>
      <w:r w:rsidRPr="00752C4D">
        <w:rPr>
          <w:rFonts w:cstheme="minorHAnsi"/>
          <w:sz w:val="24"/>
          <w:szCs w:val="24"/>
        </w:rPr>
        <w:t xml:space="preserve"> MÉTODOS: Especificar tipo de estudo, população e local, mensuração das variáveis ​​e análise dos dados.</w:t>
      </w:r>
    </w:p>
    <w:p w14:paraId="5FD4630A" w14:textId="77777777" w:rsidR="00752C4D" w:rsidRPr="00752C4D" w:rsidRDefault="00752C4D" w:rsidP="00752C4D">
      <w:pPr>
        <w:spacing w:after="120"/>
        <w:jc w:val="both"/>
        <w:rPr>
          <w:rFonts w:cstheme="minorHAnsi"/>
          <w:sz w:val="24"/>
          <w:szCs w:val="24"/>
        </w:rPr>
      </w:pPr>
      <w:r w:rsidRPr="00752C4D">
        <w:rPr>
          <w:rFonts w:cstheme="minorHAnsi"/>
          <w:b/>
          <w:sz w:val="24"/>
          <w:szCs w:val="24"/>
        </w:rPr>
        <w:t>c)</w:t>
      </w:r>
      <w:r w:rsidRPr="00752C4D">
        <w:rPr>
          <w:rFonts w:cstheme="minorHAnsi"/>
          <w:sz w:val="24"/>
          <w:szCs w:val="24"/>
        </w:rPr>
        <w:t xml:space="preserve"> RESULTADOS: Resuma os dados objetivos obtidos que respondem à questão colocada.</w:t>
      </w:r>
    </w:p>
    <w:p w14:paraId="71E86CA4" w14:textId="77777777" w:rsidR="00752C4D" w:rsidRDefault="00752C4D" w:rsidP="00752C4D">
      <w:pPr>
        <w:spacing w:after="120"/>
        <w:jc w:val="both"/>
        <w:rPr>
          <w:rFonts w:cstheme="minorHAnsi"/>
          <w:sz w:val="24"/>
          <w:szCs w:val="24"/>
        </w:rPr>
      </w:pPr>
      <w:r w:rsidRPr="00752C4D">
        <w:rPr>
          <w:rFonts w:cstheme="minorHAnsi"/>
          <w:b/>
          <w:sz w:val="24"/>
          <w:szCs w:val="24"/>
        </w:rPr>
        <w:t>d)</w:t>
      </w:r>
      <w:r w:rsidRPr="00752C4D">
        <w:rPr>
          <w:rFonts w:cstheme="minorHAnsi"/>
          <w:sz w:val="24"/>
          <w:szCs w:val="24"/>
        </w:rPr>
        <w:t xml:space="preserve"> CONCLUSÕES: Aquelas que derivam diretamente dos resultados suas contribuições para o conhecimento até o momento do sujeito investigado.</w:t>
      </w:r>
    </w:p>
    <w:p w14:paraId="7C9CD300" w14:textId="77777777" w:rsidR="00752C4D" w:rsidRPr="00752C4D" w:rsidRDefault="00752C4D" w:rsidP="00752C4D">
      <w:pPr>
        <w:spacing w:after="120"/>
        <w:jc w:val="both"/>
        <w:rPr>
          <w:rFonts w:cstheme="minorHAnsi"/>
          <w:sz w:val="24"/>
          <w:szCs w:val="24"/>
        </w:rPr>
      </w:pPr>
      <w:r w:rsidRPr="00752C4D">
        <w:rPr>
          <w:rFonts w:cstheme="minorHAnsi"/>
          <w:sz w:val="24"/>
          <w:szCs w:val="24"/>
        </w:rPr>
        <w:t>Três a sete palavras-chave relevantes devem ser incluídas após o resumo. Recomendamos que as palavras-chave sejam específicas para o artigo, mas razoavelmente comuns dentro da disciplina do assunto (pode</w:t>
      </w:r>
      <w:r w:rsidR="002B3F34">
        <w:rPr>
          <w:rFonts w:cstheme="minorHAnsi"/>
          <w:sz w:val="24"/>
          <w:szCs w:val="24"/>
        </w:rPr>
        <w:t xml:space="preserve"> fazer uso dos </w:t>
      </w:r>
      <w:r w:rsidRPr="00752C4D">
        <w:rPr>
          <w:rFonts w:cstheme="minorHAnsi"/>
          <w:sz w:val="24"/>
          <w:szCs w:val="24"/>
        </w:rPr>
        <w:t xml:space="preserve">termos </w:t>
      </w:r>
      <w:proofErr w:type="spellStart"/>
      <w:r w:rsidRPr="00752C4D">
        <w:rPr>
          <w:rFonts w:cstheme="minorHAnsi"/>
          <w:sz w:val="24"/>
          <w:szCs w:val="24"/>
        </w:rPr>
        <w:t>MeSH</w:t>
      </w:r>
      <w:proofErr w:type="spellEnd"/>
      <w:r w:rsidRPr="00752C4D">
        <w:rPr>
          <w:rFonts w:cstheme="minorHAnsi"/>
          <w:sz w:val="24"/>
          <w:szCs w:val="24"/>
        </w:rPr>
        <w:t xml:space="preserve"> e </w:t>
      </w:r>
      <w:proofErr w:type="spellStart"/>
      <w:r w:rsidRPr="00752C4D">
        <w:rPr>
          <w:rFonts w:cstheme="minorHAnsi"/>
          <w:sz w:val="24"/>
          <w:szCs w:val="24"/>
        </w:rPr>
        <w:t>DeCS</w:t>
      </w:r>
      <w:proofErr w:type="spellEnd"/>
      <w:r w:rsidRPr="00752C4D">
        <w:rPr>
          <w:rFonts w:cstheme="minorHAnsi"/>
          <w:sz w:val="24"/>
          <w:szCs w:val="24"/>
        </w:rPr>
        <w:t>).</w:t>
      </w:r>
    </w:p>
    <w:p w14:paraId="275797EB" w14:textId="77777777" w:rsidR="00752C4D" w:rsidRPr="00752C4D" w:rsidRDefault="00752C4D" w:rsidP="00752C4D">
      <w:pPr>
        <w:spacing w:after="120"/>
        <w:jc w:val="both"/>
        <w:rPr>
          <w:rFonts w:cstheme="minorHAnsi"/>
          <w:sz w:val="24"/>
          <w:szCs w:val="24"/>
        </w:rPr>
      </w:pPr>
      <w:r w:rsidRPr="00752C4D">
        <w:rPr>
          <w:rFonts w:cstheme="minorHAnsi"/>
          <w:sz w:val="24"/>
          <w:szCs w:val="24"/>
        </w:rPr>
        <w:t xml:space="preserve">Podem ser incluídas 1 (uma) imagem (fotografia ou figura), 2 tabelas ou gráficos com os dados obtidos no estudo, que devem ser enviados em formato Excel ou </w:t>
      </w:r>
      <w:proofErr w:type="spellStart"/>
      <w:r w:rsidRPr="00752C4D">
        <w:rPr>
          <w:rFonts w:cstheme="minorHAnsi"/>
          <w:sz w:val="24"/>
          <w:szCs w:val="24"/>
        </w:rPr>
        <w:t>jpg</w:t>
      </w:r>
      <w:proofErr w:type="spellEnd"/>
      <w:r w:rsidRPr="00752C4D">
        <w:rPr>
          <w:rFonts w:cstheme="minorHAnsi"/>
          <w:sz w:val="24"/>
          <w:szCs w:val="24"/>
        </w:rPr>
        <w:t>.</w:t>
      </w:r>
    </w:p>
    <w:p w14:paraId="666BE205" w14:textId="77777777" w:rsidR="00752C4D" w:rsidRPr="00752C4D" w:rsidRDefault="00752C4D" w:rsidP="00752C4D">
      <w:pPr>
        <w:spacing w:after="120"/>
        <w:jc w:val="both"/>
        <w:rPr>
          <w:rFonts w:cstheme="minorHAnsi"/>
          <w:sz w:val="24"/>
          <w:szCs w:val="24"/>
        </w:rPr>
      </w:pPr>
      <w:r w:rsidRPr="00752C4D">
        <w:rPr>
          <w:rFonts w:cstheme="minorHAnsi"/>
          <w:sz w:val="24"/>
          <w:szCs w:val="24"/>
        </w:rPr>
        <w:t>Abreviaturas e siglas: Todas as abreviaturas e siglas utilizadas no texto devem ser escritas com as palavras completas na primeira vez que forem utilizadas, seguidas da abreviatura ou sigla correspondente entre parênteses.</w:t>
      </w:r>
    </w:p>
    <w:p w14:paraId="53CAB6E0" w14:textId="77777777" w:rsidR="00752C4D" w:rsidRPr="00752C4D" w:rsidRDefault="00752C4D" w:rsidP="00752C4D">
      <w:pPr>
        <w:spacing w:after="120"/>
        <w:jc w:val="both"/>
        <w:rPr>
          <w:rFonts w:cstheme="minorHAnsi"/>
          <w:sz w:val="24"/>
          <w:szCs w:val="24"/>
        </w:rPr>
      </w:pPr>
      <w:r w:rsidRPr="00752C4D">
        <w:rPr>
          <w:rFonts w:cstheme="minorHAnsi"/>
          <w:sz w:val="24"/>
          <w:szCs w:val="24"/>
        </w:rPr>
        <w:t>Unidades: Use as unidades do sistema internacional (SI), se outras unidades forem mencionadas, dê seu equivalente no SI.</w:t>
      </w:r>
    </w:p>
    <w:p w14:paraId="22D6A025" w14:textId="77777777" w:rsidR="00752C4D" w:rsidRDefault="00752C4D" w:rsidP="00752C4D">
      <w:pPr>
        <w:spacing w:after="120"/>
        <w:jc w:val="both"/>
        <w:rPr>
          <w:rFonts w:cstheme="minorHAnsi"/>
          <w:sz w:val="24"/>
          <w:szCs w:val="24"/>
        </w:rPr>
      </w:pPr>
      <w:r w:rsidRPr="00752C4D">
        <w:rPr>
          <w:rFonts w:cstheme="minorHAnsi"/>
          <w:sz w:val="24"/>
          <w:szCs w:val="24"/>
        </w:rPr>
        <w:t>Referências devem ser evitadas.</w:t>
      </w:r>
    </w:p>
    <w:p w14:paraId="1ECA6D15" w14:textId="77777777" w:rsidR="002B3F34" w:rsidRPr="002B3F34" w:rsidRDefault="002B3F34" w:rsidP="002B3F34">
      <w:pPr>
        <w:spacing w:after="120"/>
        <w:jc w:val="both"/>
        <w:rPr>
          <w:rFonts w:cstheme="minorHAnsi"/>
          <w:sz w:val="24"/>
          <w:szCs w:val="24"/>
        </w:rPr>
      </w:pPr>
      <w:r w:rsidRPr="002B3F34">
        <w:rPr>
          <w:rFonts w:ascii="Segoe UI Symbol" w:hAnsi="Segoe UI Symbol" w:cs="Segoe UI Symbol"/>
          <w:sz w:val="24"/>
          <w:szCs w:val="24"/>
        </w:rPr>
        <w:t>⮚</w:t>
      </w:r>
      <w:r w:rsidRPr="002B3F34">
        <w:rPr>
          <w:rFonts w:cstheme="minorHAnsi"/>
          <w:sz w:val="24"/>
          <w:szCs w:val="24"/>
        </w:rPr>
        <w:t xml:space="preserve"> </w:t>
      </w:r>
      <w:r w:rsidRPr="002B3F34">
        <w:rPr>
          <w:rFonts w:cstheme="minorHAnsi"/>
          <w:b/>
          <w:sz w:val="24"/>
          <w:szCs w:val="24"/>
        </w:rPr>
        <w:t>MODO DE APRESENTAÇÃO DO TRABALHO: PÔSTER E APRESENTAÇÃO ORAL</w:t>
      </w:r>
    </w:p>
    <w:p w14:paraId="56C77699" w14:textId="77777777" w:rsidR="002B3F34" w:rsidRPr="002B3F34" w:rsidRDefault="002B3F34" w:rsidP="002B3F34">
      <w:pPr>
        <w:spacing w:after="120"/>
        <w:jc w:val="both"/>
        <w:rPr>
          <w:rFonts w:cstheme="minorHAnsi"/>
          <w:sz w:val="24"/>
          <w:szCs w:val="24"/>
        </w:rPr>
      </w:pPr>
      <w:r w:rsidRPr="002B3F34">
        <w:rPr>
          <w:rFonts w:cstheme="minorHAnsi"/>
          <w:sz w:val="24"/>
          <w:szCs w:val="24"/>
        </w:rPr>
        <w:t>A comissão organizadora notificará os autores por e-mail sobre a seleção dos resumos a serem apresentados em formato de pôster e enviará as orientações para sua apresentação.</w:t>
      </w:r>
    </w:p>
    <w:p w14:paraId="3D1DBFB9" w14:textId="77777777" w:rsidR="002B3F34" w:rsidRDefault="002B3F34" w:rsidP="002B3F34">
      <w:pPr>
        <w:spacing w:after="120"/>
        <w:jc w:val="both"/>
        <w:rPr>
          <w:rFonts w:cstheme="minorHAnsi"/>
          <w:sz w:val="24"/>
          <w:szCs w:val="24"/>
        </w:rPr>
      </w:pPr>
      <w:r w:rsidRPr="002B3F34">
        <w:rPr>
          <w:rFonts w:cstheme="minorHAnsi"/>
          <w:sz w:val="24"/>
          <w:szCs w:val="24"/>
        </w:rPr>
        <w:t>Os melhores trabalhos serão escolhidos para uma apresentação oral na Conferência.</w:t>
      </w:r>
    </w:p>
    <w:p w14:paraId="3950E483" w14:textId="77777777" w:rsidR="002B3F34" w:rsidRPr="002B3F34" w:rsidRDefault="002B3F34" w:rsidP="002B3F34">
      <w:pPr>
        <w:spacing w:after="120"/>
        <w:jc w:val="both"/>
        <w:rPr>
          <w:rFonts w:cstheme="minorHAnsi"/>
          <w:b/>
          <w:sz w:val="24"/>
          <w:szCs w:val="24"/>
          <w:u w:val="single"/>
        </w:rPr>
      </w:pPr>
      <w:r w:rsidRPr="002B3F34">
        <w:rPr>
          <w:rFonts w:cstheme="minorHAnsi"/>
          <w:b/>
          <w:sz w:val="24"/>
          <w:szCs w:val="24"/>
        </w:rPr>
        <w:lastRenderedPageBreak/>
        <w:t>IV.</w:t>
      </w:r>
      <w:r>
        <w:rPr>
          <w:rFonts w:cstheme="minorHAnsi"/>
          <w:b/>
          <w:sz w:val="24"/>
          <w:szCs w:val="24"/>
          <w:u w:val="single"/>
        </w:rPr>
        <w:t xml:space="preserve"> </w:t>
      </w:r>
      <w:r w:rsidRPr="002B3F34">
        <w:rPr>
          <w:rFonts w:cstheme="minorHAnsi"/>
          <w:b/>
          <w:sz w:val="24"/>
          <w:szCs w:val="24"/>
          <w:u w:val="single"/>
        </w:rPr>
        <w:t xml:space="preserve"> INDICAÇÕES GERAIS</w:t>
      </w:r>
    </w:p>
    <w:p w14:paraId="6F5B5A4A" w14:textId="77777777" w:rsidR="002B3F34" w:rsidRPr="002B3F34" w:rsidRDefault="002B3F34" w:rsidP="002B3F34">
      <w:pPr>
        <w:spacing w:after="120"/>
        <w:jc w:val="both"/>
        <w:rPr>
          <w:rFonts w:cstheme="minorHAnsi"/>
          <w:sz w:val="24"/>
          <w:szCs w:val="24"/>
        </w:rPr>
      </w:pPr>
    </w:p>
    <w:p w14:paraId="1EA3CDE2" w14:textId="6D488DBE" w:rsidR="002B3F34" w:rsidRPr="002B3F34" w:rsidRDefault="002B3F34" w:rsidP="002B3F34">
      <w:pPr>
        <w:spacing w:after="120"/>
        <w:jc w:val="both"/>
        <w:rPr>
          <w:rFonts w:cstheme="minorHAnsi"/>
          <w:sz w:val="24"/>
          <w:szCs w:val="24"/>
        </w:rPr>
      </w:pPr>
      <w:r w:rsidRPr="002B3F34">
        <w:rPr>
          <w:rFonts w:cstheme="minorHAnsi"/>
          <w:sz w:val="24"/>
          <w:szCs w:val="24"/>
        </w:rPr>
        <w:t>● Todos os resumos aceitos serão publicados n</w:t>
      </w:r>
      <w:r w:rsidR="0009366F">
        <w:rPr>
          <w:rFonts w:cstheme="minorHAnsi"/>
          <w:sz w:val="24"/>
          <w:szCs w:val="24"/>
        </w:rPr>
        <w:t xml:space="preserve">a web </w:t>
      </w:r>
      <w:r w:rsidR="0009366F" w:rsidRPr="002B3F34">
        <w:rPr>
          <w:rFonts w:cstheme="minorHAnsi"/>
          <w:sz w:val="24"/>
          <w:szCs w:val="24"/>
        </w:rPr>
        <w:t>na Conferência</w:t>
      </w:r>
      <w:r w:rsidR="0009366F">
        <w:rPr>
          <w:rFonts w:cstheme="minorHAnsi"/>
          <w:sz w:val="24"/>
          <w:szCs w:val="24"/>
        </w:rPr>
        <w:t>.</w:t>
      </w:r>
    </w:p>
    <w:p w14:paraId="0D1E1A77" w14:textId="77777777" w:rsidR="002B3F34" w:rsidRPr="002B3F34" w:rsidRDefault="002B3F34" w:rsidP="002B3F34">
      <w:pPr>
        <w:spacing w:after="120"/>
        <w:jc w:val="both"/>
        <w:rPr>
          <w:rFonts w:cstheme="minorHAnsi"/>
          <w:sz w:val="24"/>
          <w:szCs w:val="24"/>
        </w:rPr>
      </w:pPr>
      <w:r w:rsidRPr="002B3F34">
        <w:rPr>
          <w:rFonts w:cstheme="minorHAnsi"/>
          <w:sz w:val="24"/>
          <w:szCs w:val="24"/>
        </w:rPr>
        <w:t>● A Comissão Organizadora não se responsabiliza por trabalhos não recebidos devido a erros de envio devido a problemas no servidor de internet, atrasos de hardware ou software, falta de energia ou outros fora da organização.</w:t>
      </w:r>
    </w:p>
    <w:p w14:paraId="56EA0605" w14:textId="77777777" w:rsidR="002B3F34" w:rsidRPr="002B3F34" w:rsidRDefault="002B3F34" w:rsidP="002B3F34">
      <w:pPr>
        <w:spacing w:after="120"/>
        <w:jc w:val="both"/>
        <w:rPr>
          <w:rFonts w:cstheme="minorHAnsi"/>
          <w:sz w:val="24"/>
          <w:szCs w:val="24"/>
        </w:rPr>
      </w:pPr>
      <w:r w:rsidRPr="002B3F34">
        <w:rPr>
          <w:rFonts w:cstheme="minorHAnsi"/>
          <w:sz w:val="24"/>
          <w:szCs w:val="24"/>
        </w:rPr>
        <w:t>● Cada autor deve certificar-se de que seu trabalho foi rec</w:t>
      </w:r>
      <w:r>
        <w:rPr>
          <w:rFonts w:cstheme="minorHAnsi"/>
          <w:sz w:val="24"/>
          <w:szCs w:val="24"/>
        </w:rPr>
        <w:t>ebido corretamente; a</w:t>
      </w:r>
      <w:r w:rsidRPr="002B3F34">
        <w:rPr>
          <w:rFonts w:cstheme="minorHAnsi"/>
          <w:sz w:val="24"/>
          <w:szCs w:val="24"/>
        </w:rPr>
        <w:t>ssim que o documento for anexado, você receberá um e-mail de recepção.</w:t>
      </w:r>
    </w:p>
    <w:p w14:paraId="6AF5CFE5" w14:textId="77777777" w:rsidR="002B3F34" w:rsidRPr="002B3F34" w:rsidRDefault="002B3F34" w:rsidP="002B3F34">
      <w:pPr>
        <w:spacing w:after="120"/>
        <w:jc w:val="both"/>
        <w:rPr>
          <w:rFonts w:cstheme="minorHAnsi"/>
          <w:sz w:val="24"/>
          <w:szCs w:val="24"/>
        </w:rPr>
      </w:pPr>
      <w:r w:rsidRPr="002B3F34">
        <w:rPr>
          <w:rFonts w:cstheme="minorHAnsi"/>
          <w:sz w:val="24"/>
          <w:szCs w:val="24"/>
        </w:rPr>
        <w:t>● Uma vez recebida a aceitação dos resumos, os pôsteres serão entregues à comissão organizadora de acordo com as orientações que serão enviadas.</w:t>
      </w:r>
    </w:p>
    <w:p w14:paraId="73357B79" w14:textId="77777777" w:rsidR="002B3F34" w:rsidRDefault="002B3F34" w:rsidP="002B3F34">
      <w:pPr>
        <w:spacing w:after="120"/>
        <w:jc w:val="both"/>
        <w:rPr>
          <w:rFonts w:cstheme="minorHAnsi"/>
          <w:sz w:val="24"/>
          <w:szCs w:val="24"/>
        </w:rPr>
      </w:pPr>
      <w:r w:rsidRPr="002B3F34">
        <w:rPr>
          <w:rFonts w:ascii="Segoe UI Symbol" w:hAnsi="Segoe UI Symbol" w:cs="Segoe UI Symbol"/>
          <w:sz w:val="24"/>
          <w:szCs w:val="24"/>
        </w:rPr>
        <w:t>❖</w:t>
      </w:r>
      <w:r w:rsidRPr="002B3F34">
        <w:rPr>
          <w:rFonts w:cstheme="minorHAnsi"/>
          <w:sz w:val="24"/>
          <w:szCs w:val="24"/>
        </w:rPr>
        <w:t xml:space="preserve"> </w:t>
      </w:r>
      <w:r w:rsidRPr="002B3F34">
        <w:rPr>
          <w:rFonts w:cstheme="minorHAnsi"/>
          <w:b/>
          <w:sz w:val="24"/>
          <w:szCs w:val="24"/>
        </w:rPr>
        <w:t>EM CASO DE DÚVIDA,</w:t>
      </w:r>
      <w:r w:rsidRPr="002B3F34">
        <w:rPr>
          <w:rFonts w:cstheme="minorHAnsi"/>
          <w:sz w:val="24"/>
          <w:szCs w:val="24"/>
        </w:rPr>
        <w:t xml:space="preserve"> </w:t>
      </w:r>
      <w:r>
        <w:rPr>
          <w:rFonts w:cstheme="minorHAnsi"/>
          <w:sz w:val="24"/>
          <w:szCs w:val="24"/>
        </w:rPr>
        <w:t>pode escrever p</w:t>
      </w:r>
      <w:r w:rsidRPr="002B3F34">
        <w:rPr>
          <w:rFonts w:cstheme="minorHAnsi"/>
          <w:sz w:val="24"/>
          <w:szCs w:val="24"/>
        </w:rPr>
        <w:t xml:space="preserve">ara </w:t>
      </w:r>
      <w:hyperlink r:id="rId6" w:history="1">
        <w:r w:rsidRPr="00C05FB9">
          <w:rPr>
            <w:rStyle w:val="Hipervnculo"/>
            <w:rFonts w:cstheme="minorHAnsi"/>
            <w:sz w:val="24"/>
            <w:szCs w:val="24"/>
          </w:rPr>
          <w:t>amnetconferencias@gmail.com</w:t>
        </w:r>
      </w:hyperlink>
      <w:r w:rsidRPr="002B3F34">
        <w:rPr>
          <w:rFonts w:cstheme="minorHAnsi"/>
          <w:sz w:val="24"/>
          <w:szCs w:val="24"/>
        </w:rPr>
        <w:t xml:space="preserve">, </w:t>
      </w:r>
      <w:hyperlink r:id="rId7" w:history="1">
        <w:r w:rsidRPr="00C05FB9">
          <w:rPr>
            <w:rStyle w:val="Hipervnculo"/>
            <w:rFonts w:cstheme="minorHAnsi"/>
            <w:sz w:val="24"/>
            <w:szCs w:val="24"/>
          </w:rPr>
          <w:t>lorena.saavedra@gmail.com</w:t>
        </w:r>
      </w:hyperlink>
      <w:r w:rsidRPr="002B3F34">
        <w:rPr>
          <w:rFonts w:cstheme="minorHAnsi"/>
          <w:sz w:val="24"/>
          <w:szCs w:val="24"/>
        </w:rPr>
        <w:t xml:space="preserve">, </w:t>
      </w:r>
      <w:hyperlink r:id="rId8" w:history="1">
        <w:r w:rsidRPr="00FA1D2B">
          <w:rPr>
            <w:rStyle w:val="Hipervnculo"/>
            <w:rFonts w:cstheme="minorHAnsi"/>
            <w:sz w:val="24"/>
            <w:szCs w:val="24"/>
          </w:rPr>
          <w:t>paula.diaz@udea.edu.co</w:t>
        </w:r>
      </w:hyperlink>
    </w:p>
    <w:p w14:paraId="65CED7C0" w14:textId="77777777" w:rsidR="00112FEC" w:rsidRDefault="00112FEC" w:rsidP="002B3F34">
      <w:pPr>
        <w:spacing w:after="120"/>
        <w:jc w:val="both"/>
        <w:rPr>
          <w:rFonts w:cstheme="minorHAnsi"/>
          <w:sz w:val="24"/>
          <w:szCs w:val="24"/>
        </w:rPr>
      </w:pPr>
    </w:p>
    <w:p w14:paraId="4B37D843" w14:textId="77777777" w:rsidR="002B3F34" w:rsidRPr="002B3F34" w:rsidRDefault="002B3F34" w:rsidP="002B3F34">
      <w:pPr>
        <w:spacing w:after="120"/>
        <w:jc w:val="both"/>
        <w:rPr>
          <w:rFonts w:cstheme="minorHAnsi"/>
          <w:b/>
          <w:sz w:val="24"/>
          <w:szCs w:val="24"/>
          <w:u w:val="single"/>
        </w:rPr>
      </w:pPr>
      <w:r w:rsidRPr="002B3F34">
        <w:rPr>
          <w:rFonts w:cstheme="minorHAnsi"/>
          <w:b/>
          <w:sz w:val="24"/>
          <w:szCs w:val="24"/>
        </w:rPr>
        <w:t xml:space="preserve">V. </w:t>
      </w:r>
      <w:r w:rsidR="00112FEC">
        <w:rPr>
          <w:rFonts w:cstheme="minorHAnsi"/>
          <w:b/>
          <w:sz w:val="24"/>
          <w:szCs w:val="24"/>
          <w:u w:val="single"/>
        </w:rPr>
        <w:t>INFORMAÇÕES ADICIONAIS</w:t>
      </w:r>
    </w:p>
    <w:p w14:paraId="38705151" w14:textId="77777777" w:rsidR="002B3F34" w:rsidRPr="002B3F34" w:rsidRDefault="002B3F34" w:rsidP="002B3F34">
      <w:pPr>
        <w:spacing w:after="120"/>
        <w:jc w:val="both"/>
        <w:rPr>
          <w:rFonts w:cstheme="minorHAnsi"/>
          <w:b/>
          <w:sz w:val="24"/>
          <w:szCs w:val="24"/>
        </w:rPr>
      </w:pPr>
      <w:r w:rsidRPr="002B3F34">
        <w:rPr>
          <w:rFonts w:ascii="Segoe UI Symbol" w:hAnsi="Segoe UI Symbol" w:cs="Segoe UI Symbol"/>
          <w:b/>
          <w:sz w:val="24"/>
          <w:szCs w:val="24"/>
        </w:rPr>
        <w:t>⮚</w:t>
      </w:r>
      <w:r w:rsidRPr="002B3F34">
        <w:rPr>
          <w:rFonts w:cstheme="minorHAnsi"/>
          <w:b/>
          <w:sz w:val="24"/>
          <w:szCs w:val="24"/>
        </w:rPr>
        <w:t xml:space="preserve"> JÚRI DE SELEÇÃO</w:t>
      </w:r>
    </w:p>
    <w:p w14:paraId="47EC5523" w14:textId="77777777" w:rsidR="002B3F34" w:rsidRPr="002B3F34" w:rsidRDefault="002B3F34" w:rsidP="002B3F34">
      <w:pPr>
        <w:spacing w:after="120"/>
        <w:jc w:val="both"/>
        <w:rPr>
          <w:rFonts w:cstheme="minorHAnsi"/>
          <w:sz w:val="24"/>
          <w:szCs w:val="24"/>
        </w:rPr>
      </w:pPr>
      <w:r w:rsidRPr="002B3F34">
        <w:rPr>
          <w:rFonts w:cstheme="minorHAnsi"/>
          <w:sz w:val="24"/>
          <w:szCs w:val="24"/>
        </w:rPr>
        <w:t>O júri de seleção analisará cada resumo, selecionando-o como:</w:t>
      </w:r>
    </w:p>
    <w:p w14:paraId="508AE8D8" w14:textId="77777777" w:rsidR="002B3F34" w:rsidRPr="002B3F34" w:rsidRDefault="002B3F34" w:rsidP="002B3F34">
      <w:pPr>
        <w:spacing w:after="120"/>
        <w:jc w:val="both"/>
        <w:rPr>
          <w:rFonts w:cstheme="minorHAnsi"/>
          <w:sz w:val="24"/>
          <w:szCs w:val="24"/>
        </w:rPr>
      </w:pPr>
      <w:r w:rsidRPr="002B3F34">
        <w:rPr>
          <w:rFonts w:cstheme="minorHAnsi"/>
          <w:sz w:val="24"/>
          <w:szCs w:val="24"/>
        </w:rPr>
        <w:t>● Aceito</w:t>
      </w:r>
    </w:p>
    <w:p w14:paraId="7C138B18" w14:textId="77777777" w:rsidR="002B3F34" w:rsidRPr="002B3F34" w:rsidRDefault="002B3F34" w:rsidP="002B3F34">
      <w:pPr>
        <w:spacing w:after="120"/>
        <w:jc w:val="both"/>
        <w:rPr>
          <w:rFonts w:cstheme="minorHAnsi"/>
          <w:sz w:val="24"/>
          <w:szCs w:val="24"/>
        </w:rPr>
      </w:pPr>
      <w:r>
        <w:rPr>
          <w:rFonts w:cstheme="minorHAnsi"/>
          <w:sz w:val="24"/>
          <w:szCs w:val="24"/>
        </w:rPr>
        <w:t>● Rejeitado</w:t>
      </w:r>
    </w:p>
    <w:p w14:paraId="14CC15C0" w14:textId="77777777" w:rsidR="002B3F34" w:rsidRPr="002B3F34" w:rsidRDefault="002B3F34" w:rsidP="002B3F34">
      <w:pPr>
        <w:spacing w:after="120"/>
        <w:jc w:val="both"/>
        <w:rPr>
          <w:rFonts w:cstheme="minorHAnsi"/>
          <w:b/>
          <w:sz w:val="24"/>
          <w:szCs w:val="24"/>
        </w:rPr>
      </w:pPr>
      <w:r w:rsidRPr="002B3F34">
        <w:rPr>
          <w:rFonts w:ascii="Segoe UI Symbol" w:hAnsi="Segoe UI Symbol" w:cs="Segoe UI Symbol"/>
          <w:b/>
          <w:sz w:val="24"/>
          <w:szCs w:val="24"/>
        </w:rPr>
        <w:t>⮚</w:t>
      </w:r>
      <w:r w:rsidRPr="002B3F34">
        <w:rPr>
          <w:rFonts w:cstheme="minorHAnsi"/>
          <w:b/>
          <w:sz w:val="24"/>
          <w:szCs w:val="24"/>
        </w:rPr>
        <w:t xml:space="preserve"> PROCEDIMENTO GERAL PARA TRATAMENTO DE RESUMOS:</w:t>
      </w:r>
    </w:p>
    <w:p w14:paraId="746B2E4E" w14:textId="77777777" w:rsidR="002B3F34" w:rsidRPr="002B3F34" w:rsidRDefault="002B3F34" w:rsidP="002B3F34">
      <w:pPr>
        <w:spacing w:after="120"/>
        <w:jc w:val="both"/>
        <w:rPr>
          <w:rFonts w:cstheme="minorHAnsi"/>
          <w:sz w:val="24"/>
          <w:szCs w:val="24"/>
        </w:rPr>
      </w:pPr>
      <w:r w:rsidRPr="002B3F34">
        <w:rPr>
          <w:rFonts w:cstheme="minorHAnsi"/>
          <w:sz w:val="24"/>
          <w:szCs w:val="24"/>
        </w:rPr>
        <w:t>1. Serão recebidos pela Comissão Científica (CC).</w:t>
      </w:r>
    </w:p>
    <w:p w14:paraId="4EDC5215" w14:textId="77777777" w:rsidR="002B3F34" w:rsidRPr="002B3F34" w:rsidRDefault="002B3F34" w:rsidP="002B3F34">
      <w:pPr>
        <w:spacing w:after="120"/>
        <w:jc w:val="both"/>
        <w:rPr>
          <w:rFonts w:cstheme="minorHAnsi"/>
          <w:sz w:val="24"/>
          <w:szCs w:val="24"/>
        </w:rPr>
      </w:pPr>
      <w:r>
        <w:rPr>
          <w:rFonts w:cstheme="minorHAnsi"/>
          <w:sz w:val="24"/>
          <w:szCs w:val="24"/>
        </w:rPr>
        <w:t xml:space="preserve">2. A </w:t>
      </w:r>
      <w:r w:rsidRPr="002B3F34">
        <w:rPr>
          <w:rFonts w:cstheme="minorHAnsi"/>
          <w:sz w:val="24"/>
          <w:szCs w:val="24"/>
        </w:rPr>
        <w:t>CC enviará cópias aos membros (Juízes) do Júri de Avaliação, sem os dados de autoria ou origem do trabalho, atribuindo-lhes um código.</w:t>
      </w:r>
    </w:p>
    <w:p w14:paraId="7545D142" w14:textId="77777777" w:rsidR="002B3F34" w:rsidRDefault="002B3F34" w:rsidP="002B3F34">
      <w:pPr>
        <w:spacing w:after="120"/>
        <w:jc w:val="both"/>
        <w:rPr>
          <w:rFonts w:cstheme="minorHAnsi"/>
          <w:sz w:val="24"/>
          <w:szCs w:val="24"/>
        </w:rPr>
      </w:pPr>
      <w:r w:rsidRPr="002B3F34">
        <w:rPr>
          <w:rFonts w:cstheme="minorHAnsi"/>
          <w:sz w:val="24"/>
          <w:szCs w:val="24"/>
        </w:rPr>
        <w:t>3. Critérios a serem avaliados:</w:t>
      </w:r>
    </w:p>
    <w:tbl>
      <w:tblPr>
        <w:tblW w:w="6662" w:type="dxa"/>
        <w:tblInd w:w="988" w:type="dxa"/>
        <w:tblCellMar>
          <w:left w:w="70" w:type="dxa"/>
          <w:right w:w="70" w:type="dxa"/>
        </w:tblCellMar>
        <w:tblLook w:val="04A0" w:firstRow="1" w:lastRow="0" w:firstColumn="1" w:lastColumn="0" w:noHBand="0" w:noVBand="1"/>
      </w:tblPr>
      <w:tblGrid>
        <w:gridCol w:w="6662"/>
      </w:tblGrid>
      <w:tr w:rsidR="006A450A" w:rsidRPr="006A450A" w14:paraId="648058DF" w14:textId="77777777" w:rsidTr="00112FEC">
        <w:trPr>
          <w:trHeight w:val="555"/>
        </w:trPr>
        <w:tc>
          <w:tcPr>
            <w:tcW w:w="6662"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1279C4D2" w14:textId="77777777" w:rsidR="006A450A" w:rsidRPr="006A450A" w:rsidRDefault="006A450A" w:rsidP="00B32F07">
            <w:pPr>
              <w:spacing w:after="0" w:line="240" w:lineRule="auto"/>
              <w:rPr>
                <w:rFonts w:eastAsia="Times New Roman"/>
                <w:b/>
                <w:bCs/>
                <w:color w:val="000000"/>
                <w:sz w:val="20"/>
                <w:szCs w:val="20"/>
                <w:lang w:eastAsia="es-ES"/>
              </w:rPr>
            </w:pPr>
            <w:r w:rsidRPr="006A450A">
              <w:rPr>
                <w:rFonts w:eastAsia="Times New Roman"/>
                <w:b/>
                <w:bCs/>
                <w:color w:val="000000"/>
                <w:sz w:val="20"/>
                <w:szCs w:val="20"/>
                <w:lang w:eastAsia="es-ES"/>
              </w:rPr>
              <w:t>I.   Aporte do estudo</w:t>
            </w:r>
          </w:p>
        </w:tc>
      </w:tr>
      <w:tr w:rsidR="006A450A" w:rsidRPr="006A450A" w14:paraId="2B4163D3" w14:textId="77777777" w:rsidTr="00112FEC">
        <w:trPr>
          <w:trHeight w:val="240"/>
        </w:trPr>
        <w:tc>
          <w:tcPr>
            <w:tcW w:w="666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2ADE3FC6" w14:textId="77777777" w:rsidR="006A450A" w:rsidRPr="006A450A" w:rsidRDefault="006A450A" w:rsidP="00B32F07">
            <w:pPr>
              <w:spacing w:after="0" w:line="240" w:lineRule="auto"/>
              <w:rPr>
                <w:rFonts w:eastAsia="Times New Roman"/>
                <w:color w:val="000000"/>
                <w:sz w:val="20"/>
                <w:szCs w:val="20"/>
                <w:lang w:eastAsia="es-ES"/>
              </w:rPr>
            </w:pPr>
            <w:r w:rsidRPr="006A450A">
              <w:rPr>
                <w:rFonts w:eastAsia="Times New Roman"/>
                <w:color w:val="000000"/>
                <w:sz w:val="20"/>
                <w:szCs w:val="20"/>
                <w:lang w:eastAsia="es-ES"/>
              </w:rPr>
              <w:t>1. Originalidade e relevância do estudo</w:t>
            </w:r>
          </w:p>
        </w:tc>
      </w:tr>
      <w:tr w:rsidR="006A450A" w:rsidRPr="006A450A" w14:paraId="2C5CF3C4" w14:textId="77777777" w:rsidTr="00112FEC">
        <w:trPr>
          <w:trHeight w:val="240"/>
        </w:trPr>
        <w:tc>
          <w:tcPr>
            <w:tcW w:w="6662" w:type="dxa"/>
            <w:tcBorders>
              <w:top w:val="nil"/>
              <w:left w:val="single" w:sz="4" w:space="0" w:color="000000"/>
              <w:bottom w:val="nil"/>
              <w:right w:val="single" w:sz="4" w:space="0" w:color="000000"/>
            </w:tcBorders>
            <w:shd w:val="clear" w:color="D8D8D8" w:fill="D8D8D8"/>
            <w:noWrap/>
            <w:vAlign w:val="bottom"/>
            <w:hideMark/>
          </w:tcPr>
          <w:p w14:paraId="069F67C7" w14:textId="77777777" w:rsidR="006A450A" w:rsidRPr="006A450A" w:rsidRDefault="006A450A" w:rsidP="00B32F07">
            <w:pPr>
              <w:spacing w:after="0" w:line="240" w:lineRule="auto"/>
              <w:rPr>
                <w:rFonts w:eastAsia="Times New Roman"/>
                <w:b/>
                <w:bCs/>
                <w:color w:val="000000"/>
                <w:sz w:val="20"/>
                <w:szCs w:val="20"/>
                <w:lang w:eastAsia="es-ES"/>
              </w:rPr>
            </w:pPr>
            <w:r w:rsidRPr="006A450A">
              <w:rPr>
                <w:rFonts w:eastAsia="Times New Roman"/>
                <w:b/>
                <w:bCs/>
                <w:color w:val="000000"/>
                <w:sz w:val="20"/>
                <w:szCs w:val="20"/>
                <w:lang w:eastAsia="es-ES"/>
              </w:rPr>
              <w:t>II.  Objetivos</w:t>
            </w:r>
          </w:p>
        </w:tc>
      </w:tr>
      <w:tr w:rsidR="006A450A" w:rsidRPr="006A450A" w14:paraId="7F8A942C" w14:textId="77777777" w:rsidTr="00112FEC">
        <w:trPr>
          <w:trHeight w:val="23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5008212" w14:textId="77777777" w:rsidR="006A450A" w:rsidRPr="006A450A" w:rsidRDefault="006A450A" w:rsidP="00B32F07">
            <w:pPr>
              <w:spacing w:after="0" w:line="240" w:lineRule="auto"/>
              <w:rPr>
                <w:rFonts w:eastAsia="Times New Roman"/>
                <w:color w:val="000000"/>
                <w:sz w:val="20"/>
                <w:szCs w:val="20"/>
                <w:lang w:eastAsia="es-ES"/>
              </w:rPr>
            </w:pPr>
            <w:r w:rsidRPr="006A450A">
              <w:rPr>
                <w:rFonts w:eastAsia="Times New Roman"/>
                <w:color w:val="000000"/>
                <w:sz w:val="20"/>
                <w:szCs w:val="20"/>
                <w:lang w:eastAsia="es-ES"/>
              </w:rPr>
              <w:t>2. Apresenta objetivos mensuráveis e claros</w:t>
            </w:r>
          </w:p>
        </w:tc>
      </w:tr>
      <w:tr w:rsidR="006A450A" w:rsidRPr="006A450A" w14:paraId="3955C94A" w14:textId="77777777" w:rsidTr="00112FEC">
        <w:trPr>
          <w:trHeight w:val="240"/>
        </w:trPr>
        <w:tc>
          <w:tcPr>
            <w:tcW w:w="6662" w:type="dxa"/>
            <w:tcBorders>
              <w:top w:val="nil"/>
              <w:left w:val="single" w:sz="4" w:space="0" w:color="000000"/>
              <w:bottom w:val="nil"/>
              <w:right w:val="single" w:sz="4" w:space="0" w:color="000000"/>
            </w:tcBorders>
            <w:shd w:val="clear" w:color="D8D8D8" w:fill="D8D8D8"/>
            <w:noWrap/>
            <w:vAlign w:val="bottom"/>
            <w:hideMark/>
          </w:tcPr>
          <w:p w14:paraId="02635F90" w14:textId="77777777" w:rsidR="006A450A" w:rsidRPr="006A450A" w:rsidRDefault="006A450A" w:rsidP="00B32F07">
            <w:pPr>
              <w:spacing w:after="0" w:line="240" w:lineRule="auto"/>
              <w:rPr>
                <w:rFonts w:eastAsia="Times New Roman"/>
                <w:b/>
                <w:bCs/>
                <w:color w:val="000000"/>
                <w:sz w:val="20"/>
                <w:szCs w:val="20"/>
                <w:lang w:eastAsia="es-ES"/>
              </w:rPr>
            </w:pPr>
            <w:r w:rsidRPr="006A450A">
              <w:rPr>
                <w:rFonts w:eastAsia="Times New Roman"/>
                <w:b/>
                <w:bCs/>
                <w:color w:val="000000"/>
                <w:sz w:val="20"/>
                <w:szCs w:val="20"/>
                <w:lang w:eastAsia="es-ES"/>
              </w:rPr>
              <w:t>III.  Métodos</w:t>
            </w:r>
          </w:p>
        </w:tc>
      </w:tr>
      <w:tr w:rsidR="006A450A" w:rsidRPr="006A450A" w14:paraId="521DB8AA" w14:textId="77777777" w:rsidTr="00112FEC">
        <w:trPr>
          <w:trHeight w:val="24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B17FBA5" w14:textId="77777777" w:rsidR="006A450A" w:rsidRPr="006A450A" w:rsidRDefault="006A450A" w:rsidP="00B32F07">
            <w:pPr>
              <w:spacing w:after="0" w:line="240" w:lineRule="auto"/>
              <w:rPr>
                <w:rFonts w:eastAsia="Times New Roman"/>
                <w:color w:val="000000"/>
                <w:sz w:val="20"/>
                <w:szCs w:val="20"/>
                <w:lang w:eastAsia="es-ES"/>
              </w:rPr>
            </w:pPr>
            <w:r w:rsidRPr="006A450A">
              <w:rPr>
                <w:rFonts w:eastAsia="Times New Roman"/>
                <w:color w:val="000000"/>
                <w:sz w:val="20"/>
                <w:szCs w:val="20"/>
                <w:lang w:eastAsia="es-ES"/>
              </w:rPr>
              <w:t>3. O desenho do estudo é consistente com o(s) objetivo(s)</w:t>
            </w:r>
          </w:p>
        </w:tc>
      </w:tr>
      <w:tr w:rsidR="006A450A" w:rsidRPr="006A450A" w14:paraId="5C164CAA" w14:textId="77777777" w:rsidTr="00112FEC">
        <w:trPr>
          <w:trHeight w:val="240"/>
        </w:trPr>
        <w:tc>
          <w:tcPr>
            <w:tcW w:w="6662" w:type="dxa"/>
            <w:tcBorders>
              <w:top w:val="nil"/>
              <w:left w:val="single" w:sz="4" w:space="0" w:color="000000"/>
              <w:bottom w:val="single" w:sz="4" w:space="0" w:color="000000"/>
              <w:right w:val="single" w:sz="4" w:space="0" w:color="000000"/>
            </w:tcBorders>
            <w:shd w:val="clear" w:color="auto" w:fill="auto"/>
            <w:vAlign w:val="center"/>
            <w:hideMark/>
          </w:tcPr>
          <w:p w14:paraId="594235C9" w14:textId="77777777" w:rsidR="006A450A" w:rsidRPr="006A450A" w:rsidRDefault="006A450A" w:rsidP="00B32F07">
            <w:pPr>
              <w:spacing w:after="0" w:line="240" w:lineRule="auto"/>
              <w:rPr>
                <w:rFonts w:eastAsia="Times New Roman"/>
                <w:color w:val="000000"/>
                <w:sz w:val="20"/>
                <w:szCs w:val="20"/>
                <w:lang w:eastAsia="es-ES"/>
              </w:rPr>
            </w:pPr>
            <w:r w:rsidRPr="006A450A">
              <w:rPr>
                <w:rFonts w:eastAsia="Times New Roman"/>
                <w:color w:val="000000"/>
                <w:sz w:val="20"/>
                <w:szCs w:val="20"/>
                <w:lang w:eastAsia="es-ES"/>
              </w:rPr>
              <w:t>4. Inclui informações do participante, método de amostragem, critérios de inclusão e exclusão</w:t>
            </w:r>
          </w:p>
        </w:tc>
      </w:tr>
      <w:tr w:rsidR="006A450A" w:rsidRPr="006A450A" w14:paraId="222D392B" w14:textId="77777777" w:rsidTr="00112FEC">
        <w:trPr>
          <w:trHeight w:val="240"/>
        </w:trPr>
        <w:tc>
          <w:tcPr>
            <w:tcW w:w="6662" w:type="dxa"/>
            <w:tcBorders>
              <w:top w:val="nil"/>
              <w:left w:val="single" w:sz="4" w:space="0" w:color="000000"/>
              <w:bottom w:val="single" w:sz="4" w:space="0" w:color="000000"/>
              <w:right w:val="single" w:sz="4" w:space="0" w:color="000000"/>
            </w:tcBorders>
            <w:shd w:val="clear" w:color="auto" w:fill="auto"/>
            <w:vAlign w:val="bottom"/>
            <w:hideMark/>
          </w:tcPr>
          <w:p w14:paraId="5E87FE22" w14:textId="77777777" w:rsidR="006A450A" w:rsidRPr="006A450A" w:rsidRDefault="006A450A" w:rsidP="00B32F07">
            <w:pPr>
              <w:spacing w:after="0" w:line="240" w:lineRule="auto"/>
              <w:rPr>
                <w:rFonts w:eastAsia="Times New Roman"/>
                <w:color w:val="000000"/>
                <w:sz w:val="20"/>
                <w:szCs w:val="20"/>
                <w:lang w:eastAsia="es-ES"/>
              </w:rPr>
            </w:pPr>
            <w:r w:rsidRPr="006A450A">
              <w:rPr>
                <w:rFonts w:eastAsia="Times New Roman"/>
                <w:color w:val="000000"/>
                <w:sz w:val="20"/>
                <w:szCs w:val="20"/>
                <w:lang w:eastAsia="es-ES"/>
              </w:rPr>
              <w:t>5. Aponte os métodos, que correspondem à natureza do estudo e à questão de pesquisa</w:t>
            </w:r>
          </w:p>
        </w:tc>
      </w:tr>
      <w:tr w:rsidR="006A450A" w:rsidRPr="006A450A" w14:paraId="08F438EE" w14:textId="77777777" w:rsidTr="00112FEC">
        <w:trPr>
          <w:trHeight w:val="240"/>
        </w:trPr>
        <w:tc>
          <w:tcPr>
            <w:tcW w:w="6662" w:type="dxa"/>
            <w:tcBorders>
              <w:top w:val="nil"/>
              <w:left w:val="single" w:sz="4" w:space="0" w:color="000000"/>
              <w:bottom w:val="single" w:sz="4" w:space="0" w:color="000000"/>
              <w:right w:val="single" w:sz="4" w:space="0" w:color="000000"/>
            </w:tcBorders>
            <w:shd w:val="clear" w:color="auto" w:fill="auto"/>
            <w:vAlign w:val="bottom"/>
            <w:hideMark/>
          </w:tcPr>
          <w:p w14:paraId="3BF6DFCB" w14:textId="77777777" w:rsidR="006A450A" w:rsidRPr="006A450A" w:rsidRDefault="006A450A" w:rsidP="00B32F07">
            <w:pPr>
              <w:spacing w:after="0" w:line="240" w:lineRule="auto"/>
              <w:rPr>
                <w:rFonts w:eastAsia="Times New Roman"/>
                <w:color w:val="000000"/>
                <w:sz w:val="20"/>
                <w:szCs w:val="20"/>
                <w:lang w:eastAsia="es-ES"/>
              </w:rPr>
            </w:pPr>
            <w:r w:rsidRPr="006A450A">
              <w:rPr>
                <w:rFonts w:eastAsia="Times New Roman"/>
                <w:color w:val="000000"/>
                <w:sz w:val="20"/>
                <w:szCs w:val="20"/>
                <w:lang w:eastAsia="es-ES"/>
              </w:rPr>
              <w:t>6. Descreve os testes estatísticos</w:t>
            </w:r>
          </w:p>
        </w:tc>
      </w:tr>
      <w:tr w:rsidR="006A450A" w:rsidRPr="006A450A" w14:paraId="45A5D580" w14:textId="77777777" w:rsidTr="00112FEC">
        <w:trPr>
          <w:trHeight w:val="240"/>
        </w:trPr>
        <w:tc>
          <w:tcPr>
            <w:tcW w:w="6662" w:type="dxa"/>
            <w:tcBorders>
              <w:top w:val="nil"/>
              <w:left w:val="single" w:sz="4" w:space="0" w:color="000000"/>
              <w:bottom w:val="nil"/>
              <w:right w:val="single" w:sz="4" w:space="0" w:color="000000"/>
            </w:tcBorders>
            <w:shd w:val="clear" w:color="D8D8D8" w:fill="D8D8D8"/>
            <w:noWrap/>
            <w:vAlign w:val="bottom"/>
            <w:hideMark/>
          </w:tcPr>
          <w:p w14:paraId="1C38AF32" w14:textId="77777777" w:rsidR="006A450A" w:rsidRPr="006A450A" w:rsidRDefault="006A450A" w:rsidP="00B32F07">
            <w:pPr>
              <w:spacing w:after="0" w:line="240" w:lineRule="auto"/>
              <w:rPr>
                <w:rFonts w:eastAsia="Times New Roman"/>
                <w:b/>
                <w:bCs/>
                <w:color w:val="000000"/>
                <w:sz w:val="20"/>
                <w:szCs w:val="20"/>
                <w:lang w:eastAsia="es-ES"/>
              </w:rPr>
            </w:pPr>
            <w:r w:rsidRPr="006A450A">
              <w:rPr>
                <w:rFonts w:eastAsia="Times New Roman"/>
                <w:b/>
                <w:bCs/>
                <w:color w:val="000000"/>
                <w:sz w:val="20"/>
                <w:szCs w:val="20"/>
                <w:lang w:eastAsia="es-ES"/>
              </w:rPr>
              <w:t>IV.   Resultados</w:t>
            </w:r>
          </w:p>
        </w:tc>
      </w:tr>
      <w:tr w:rsidR="006A450A" w:rsidRPr="006A450A" w14:paraId="3D68170A" w14:textId="77777777" w:rsidTr="00112FEC">
        <w:trPr>
          <w:trHeight w:val="24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5FC5C28" w14:textId="77777777" w:rsidR="006A450A" w:rsidRPr="006A450A" w:rsidRDefault="006A450A" w:rsidP="00B32F07">
            <w:pPr>
              <w:spacing w:after="0" w:line="240" w:lineRule="auto"/>
              <w:rPr>
                <w:rFonts w:eastAsia="Times New Roman"/>
                <w:color w:val="000000"/>
                <w:sz w:val="20"/>
                <w:szCs w:val="20"/>
                <w:lang w:eastAsia="es-ES"/>
              </w:rPr>
            </w:pPr>
            <w:r w:rsidRPr="006A450A">
              <w:rPr>
                <w:rFonts w:eastAsia="Times New Roman"/>
                <w:color w:val="000000"/>
                <w:sz w:val="20"/>
                <w:szCs w:val="20"/>
                <w:lang w:eastAsia="es-ES"/>
              </w:rPr>
              <w:lastRenderedPageBreak/>
              <w:t>7. Os resultados atendem aos objetivos estabelecidos</w:t>
            </w:r>
          </w:p>
        </w:tc>
      </w:tr>
      <w:tr w:rsidR="006A450A" w:rsidRPr="006A450A" w14:paraId="48A51E9D" w14:textId="77777777" w:rsidTr="00112FEC">
        <w:trPr>
          <w:trHeight w:val="307"/>
        </w:trPr>
        <w:tc>
          <w:tcPr>
            <w:tcW w:w="6662" w:type="dxa"/>
            <w:tcBorders>
              <w:top w:val="nil"/>
              <w:left w:val="single" w:sz="4" w:space="0" w:color="000000"/>
              <w:bottom w:val="single" w:sz="4" w:space="0" w:color="000000"/>
              <w:right w:val="single" w:sz="4" w:space="0" w:color="000000"/>
            </w:tcBorders>
            <w:shd w:val="clear" w:color="auto" w:fill="auto"/>
            <w:vAlign w:val="bottom"/>
            <w:hideMark/>
          </w:tcPr>
          <w:p w14:paraId="5D48B06D" w14:textId="77777777" w:rsidR="006A450A" w:rsidRPr="006A450A" w:rsidRDefault="006A450A" w:rsidP="00B32F07">
            <w:pPr>
              <w:spacing w:after="0" w:line="240" w:lineRule="auto"/>
              <w:rPr>
                <w:rFonts w:eastAsia="Times New Roman"/>
                <w:color w:val="000000"/>
                <w:sz w:val="20"/>
                <w:szCs w:val="20"/>
                <w:lang w:eastAsia="es-ES"/>
              </w:rPr>
            </w:pPr>
            <w:r w:rsidRPr="006A450A">
              <w:rPr>
                <w:rFonts w:eastAsia="Times New Roman"/>
                <w:color w:val="000000"/>
                <w:sz w:val="20"/>
                <w:szCs w:val="20"/>
                <w:lang w:eastAsia="es-ES"/>
              </w:rPr>
              <w:t>8. Os resultados estão apresentados de forma bem estruturada e resumida, utilizando tabelas e/ou figuras.</w:t>
            </w:r>
          </w:p>
        </w:tc>
      </w:tr>
      <w:tr w:rsidR="006A450A" w:rsidRPr="006A450A" w14:paraId="2F395F04" w14:textId="77777777" w:rsidTr="00112FEC">
        <w:trPr>
          <w:trHeight w:val="527"/>
        </w:trPr>
        <w:tc>
          <w:tcPr>
            <w:tcW w:w="6662" w:type="dxa"/>
            <w:tcBorders>
              <w:top w:val="nil"/>
              <w:left w:val="single" w:sz="4" w:space="0" w:color="000000"/>
              <w:bottom w:val="nil"/>
              <w:right w:val="single" w:sz="4" w:space="0" w:color="000000"/>
            </w:tcBorders>
            <w:shd w:val="clear" w:color="auto" w:fill="auto"/>
            <w:vAlign w:val="bottom"/>
            <w:hideMark/>
          </w:tcPr>
          <w:p w14:paraId="01943EC9" w14:textId="77777777" w:rsidR="006A450A" w:rsidRPr="006A450A" w:rsidRDefault="006A450A" w:rsidP="00B32F07">
            <w:pPr>
              <w:spacing w:after="0" w:line="240" w:lineRule="auto"/>
              <w:rPr>
                <w:rFonts w:eastAsia="Times New Roman"/>
                <w:color w:val="000000"/>
                <w:sz w:val="20"/>
                <w:szCs w:val="20"/>
                <w:lang w:eastAsia="es-ES"/>
              </w:rPr>
            </w:pPr>
            <w:r w:rsidRPr="006A450A">
              <w:rPr>
                <w:rFonts w:eastAsia="Times New Roman"/>
                <w:color w:val="000000"/>
                <w:sz w:val="20"/>
                <w:szCs w:val="20"/>
                <w:lang w:eastAsia="es-ES"/>
              </w:rPr>
              <w:t>9. Os dados são suficientes e sua apresentação permite ao leitor chegar a uma conclusão</w:t>
            </w:r>
          </w:p>
        </w:tc>
      </w:tr>
      <w:tr w:rsidR="006A450A" w:rsidRPr="006A450A" w14:paraId="3BDFD394" w14:textId="77777777" w:rsidTr="00112FEC">
        <w:trPr>
          <w:trHeight w:val="240"/>
        </w:trPr>
        <w:tc>
          <w:tcPr>
            <w:tcW w:w="6662" w:type="dxa"/>
            <w:tcBorders>
              <w:top w:val="nil"/>
              <w:left w:val="single" w:sz="4" w:space="0" w:color="000000"/>
              <w:bottom w:val="nil"/>
              <w:right w:val="single" w:sz="4" w:space="0" w:color="000000"/>
            </w:tcBorders>
            <w:shd w:val="clear" w:color="D8D8D8" w:fill="D8D8D8"/>
            <w:noWrap/>
            <w:vAlign w:val="bottom"/>
            <w:hideMark/>
          </w:tcPr>
          <w:p w14:paraId="46FEE68F" w14:textId="77777777" w:rsidR="006A450A" w:rsidRPr="006A450A" w:rsidRDefault="006A450A" w:rsidP="00B32F07">
            <w:pPr>
              <w:spacing w:after="0" w:line="240" w:lineRule="auto"/>
              <w:rPr>
                <w:rFonts w:eastAsia="Times New Roman"/>
                <w:b/>
                <w:bCs/>
                <w:color w:val="000000"/>
                <w:sz w:val="20"/>
                <w:szCs w:val="20"/>
                <w:lang w:eastAsia="es-ES"/>
              </w:rPr>
            </w:pPr>
            <w:r w:rsidRPr="006A450A">
              <w:rPr>
                <w:rFonts w:eastAsia="Times New Roman"/>
                <w:b/>
                <w:bCs/>
                <w:color w:val="000000"/>
                <w:sz w:val="20"/>
                <w:szCs w:val="20"/>
                <w:lang w:eastAsia="es-ES"/>
              </w:rPr>
              <w:t>V.   Conclusões</w:t>
            </w:r>
          </w:p>
        </w:tc>
      </w:tr>
      <w:tr w:rsidR="006A450A" w:rsidRPr="006A450A" w14:paraId="5800E6C4" w14:textId="77777777" w:rsidTr="00112FEC">
        <w:trPr>
          <w:trHeight w:val="179"/>
        </w:trPr>
        <w:tc>
          <w:tcPr>
            <w:tcW w:w="6662" w:type="dxa"/>
            <w:tcBorders>
              <w:top w:val="nil"/>
              <w:left w:val="single" w:sz="4" w:space="0" w:color="000000"/>
              <w:bottom w:val="single" w:sz="4" w:space="0" w:color="000000"/>
              <w:right w:val="single" w:sz="4" w:space="0" w:color="000000"/>
            </w:tcBorders>
            <w:shd w:val="clear" w:color="auto" w:fill="auto"/>
            <w:vAlign w:val="bottom"/>
            <w:hideMark/>
          </w:tcPr>
          <w:p w14:paraId="14C4ABD6" w14:textId="77777777" w:rsidR="006A450A" w:rsidRPr="006A450A" w:rsidRDefault="006A450A" w:rsidP="00B32F07">
            <w:pPr>
              <w:spacing w:after="0" w:line="240" w:lineRule="auto"/>
              <w:rPr>
                <w:rFonts w:eastAsia="Times New Roman"/>
                <w:color w:val="000000"/>
                <w:sz w:val="20"/>
                <w:szCs w:val="20"/>
                <w:lang w:eastAsia="es-ES"/>
              </w:rPr>
            </w:pPr>
            <w:r w:rsidRPr="006A450A">
              <w:rPr>
                <w:rFonts w:eastAsia="Times New Roman"/>
                <w:color w:val="000000"/>
                <w:sz w:val="20"/>
                <w:szCs w:val="20"/>
                <w:lang w:eastAsia="es-ES"/>
              </w:rPr>
              <w:t>10. São consistentes com os objetivos e resultados</w:t>
            </w:r>
          </w:p>
        </w:tc>
      </w:tr>
      <w:tr w:rsidR="006A450A" w:rsidRPr="006A450A" w14:paraId="1A272521" w14:textId="77777777" w:rsidTr="00112FEC">
        <w:trPr>
          <w:trHeight w:val="240"/>
        </w:trPr>
        <w:tc>
          <w:tcPr>
            <w:tcW w:w="6662" w:type="dxa"/>
            <w:tcBorders>
              <w:top w:val="nil"/>
              <w:left w:val="single" w:sz="4" w:space="0" w:color="000000"/>
              <w:bottom w:val="nil"/>
              <w:right w:val="single" w:sz="4" w:space="0" w:color="000000"/>
            </w:tcBorders>
            <w:shd w:val="clear" w:color="D8D8D8" w:fill="D8D8D8"/>
            <w:noWrap/>
            <w:vAlign w:val="bottom"/>
            <w:hideMark/>
          </w:tcPr>
          <w:p w14:paraId="35A1C59F" w14:textId="77777777" w:rsidR="006A450A" w:rsidRPr="006A450A" w:rsidRDefault="006A450A" w:rsidP="00B32F07">
            <w:pPr>
              <w:spacing w:after="0" w:line="240" w:lineRule="auto"/>
              <w:rPr>
                <w:rFonts w:eastAsia="Times New Roman"/>
                <w:b/>
                <w:bCs/>
                <w:color w:val="000000"/>
                <w:sz w:val="20"/>
                <w:szCs w:val="20"/>
                <w:lang w:eastAsia="es-ES"/>
              </w:rPr>
            </w:pPr>
            <w:r w:rsidRPr="006A450A">
              <w:rPr>
                <w:rFonts w:eastAsia="Times New Roman"/>
                <w:b/>
                <w:bCs/>
                <w:color w:val="000000"/>
                <w:sz w:val="20"/>
                <w:szCs w:val="20"/>
                <w:lang w:eastAsia="es-ES"/>
              </w:rPr>
              <w:t>VI. Aspectos Formais</w:t>
            </w:r>
          </w:p>
        </w:tc>
      </w:tr>
      <w:tr w:rsidR="006A450A" w:rsidRPr="006A450A" w14:paraId="193DC2F7" w14:textId="77777777" w:rsidTr="00112FEC">
        <w:trPr>
          <w:trHeight w:val="24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81796" w14:textId="77777777" w:rsidR="006A450A" w:rsidRPr="006A450A" w:rsidRDefault="006A450A" w:rsidP="00B32F07">
            <w:pPr>
              <w:spacing w:after="0" w:line="240" w:lineRule="auto"/>
              <w:rPr>
                <w:rFonts w:eastAsia="Times New Roman"/>
                <w:color w:val="000000"/>
                <w:sz w:val="20"/>
                <w:szCs w:val="20"/>
                <w:lang w:eastAsia="es-ES"/>
              </w:rPr>
            </w:pPr>
            <w:r w:rsidRPr="006A450A">
              <w:rPr>
                <w:rFonts w:eastAsia="Times New Roman"/>
                <w:color w:val="000000"/>
                <w:sz w:val="20"/>
                <w:szCs w:val="20"/>
                <w:lang w:eastAsia="es-ES"/>
              </w:rPr>
              <w:t>11. No título usa palavras essenciais, não há palavras redundantes.</w:t>
            </w:r>
          </w:p>
        </w:tc>
      </w:tr>
      <w:tr w:rsidR="006A450A" w:rsidRPr="006A450A" w14:paraId="073336D7" w14:textId="77777777" w:rsidTr="00112FEC">
        <w:trPr>
          <w:trHeight w:val="465"/>
        </w:trPr>
        <w:tc>
          <w:tcPr>
            <w:tcW w:w="6662" w:type="dxa"/>
            <w:tcBorders>
              <w:top w:val="nil"/>
              <w:left w:val="single" w:sz="4" w:space="0" w:color="000000"/>
              <w:bottom w:val="single" w:sz="4" w:space="0" w:color="000000"/>
              <w:right w:val="single" w:sz="4" w:space="0" w:color="000000"/>
            </w:tcBorders>
            <w:shd w:val="clear" w:color="auto" w:fill="auto"/>
            <w:vAlign w:val="center"/>
            <w:hideMark/>
          </w:tcPr>
          <w:p w14:paraId="716D3FBD" w14:textId="77777777" w:rsidR="006A450A" w:rsidRPr="006A450A" w:rsidRDefault="006A450A" w:rsidP="00B32F07">
            <w:pPr>
              <w:spacing w:after="0" w:line="240" w:lineRule="auto"/>
              <w:rPr>
                <w:rFonts w:eastAsia="Times New Roman"/>
                <w:color w:val="000000"/>
                <w:sz w:val="20"/>
                <w:szCs w:val="20"/>
                <w:lang w:eastAsia="es-ES"/>
              </w:rPr>
            </w:pPr>
            <w:r w:rsidRPr="006A450A">
              <w:rPr>
                <w:rFonts w:eastAsia="Times New Roman"/>
                <w:color w:val="000000"/>
                <w:sz w:val="20"/>
                <w:szCs w:val="20"/>
                <w:lang w:eastAsia="es-ES"/>
              </w:rPr>
              <w:t>12. A redação é clara. Não há erros de sintaxe, ortografia ou digitação.</w:t>
            </w:r>
          </w:p>
        </w:tc>
      </w:tr>
      <w:tr w:rsidR="006A450A" w:rsidRPr="006A450A" w14:paraId="664460F8" w14:textId="77777777" w:rsidTr="00112FEC">
        <w:trPr>
          <w:trHeight w:val="240"/>
        </w:trPr>
        <w:tc>
          <w:tcPr>
            <w:tcW w:w="6662" w:type="dxa"/>
            <w:tcBorders>
              <w:top w:val="nil"/>
              <w:left w:val="single" w:sz="4" w:space="0" w:color="000000"/>
              <w:bottom w:val="single" w:sz="4" w:space="0" w:color="000000"/>
              <w:right w:val="single" w:sz="4" w:space="0" w:color="000000"/>
            </w:tcBorders>
            <w:shd w:val="clear" w:color="auto" w:fill="auto"/>
            <w:vAlign w:val="center"/>
            <w:hideMark/>
          </w:tcPr>
          <w:p w14:paraId="52CB8F46" w14:textId="77777777" w:rsidR="006A450A" w:rsidRPr="006A450A" w:rsidRDefault="006A450A" w:rsidP="00B32F07">
            <w:pPr>
              <w:spacing w:after="0" w:line="240" w:lineRule="auto"/>
              <w:rPr>
                <w:rFonts w:eastAsia="Times New Roman"/>
                <w:color w:val="000000"/>
                <w:sz w:val="20"/>
                <w:szCs w:val="20"/>
                <w:lang w:eastAsia="es-ES"/>
              </w:rPr>
            </w:pPr>
            <w:r w:rsidRPr="006A450A">
              <w:rPr>
                <w:rFonts w:eastAsia="Times New Roman"/>
                <w:color w:val="000000"/>
                <w:sz w:val="20"/>
                <w:szCs w:val="20"/>
                <w:lang w:eastAsia="es-ES"/>
              </w:rPr>
              <w:t>13. Tem no máximo 250 palavras.</w:t>
            </w:r>
          </w:p>
        </w:tc>
      </w:tr>
    </w:tbl>
    <w:p w14:paraId="6849038D" w14:textId="77777777" w:rsidR="00D5317E" w:rsidRDefault="00D5317E" w:rsidP="006A450A">
      <w:pPr>
        <w:spacing w:after="120"/>
        <w:jc w:val="both"/>
        <w:rPr>
          <w:rFonts w:cstheme="minorHAnsi"/>
          <w:sz w:val="24"/>
          <w:szCs w:val="24"/>
        </w:rPr>
      </w:pPr>
    </w:p>
    <w:p w14:paraId="541A22EB" w14:textId="77777777" w:rsidR="006A450A" w:rsidRPr="006A450A" w:rsidRDefault="006A450A" w:rsidP="006A450A">
      <w:pPr>
        <w:spacing w:after="120"/>
        <w:jc w:val="both"/>
        <w:rPr>
          <w:rFonts w:cstheme="minorHAnsi"/>
          <w:sz w:val="24"/>
          <w:szCs w:val="24"/>
        </w:rPr>
      </w:pPr>
      <w:r>
        <w:rPr>
          <w:rFonts w:cstheme="minorHAnsi"/>
          <w:sz w:val="24"/>
          <w:szCs w:val="24"/>
        </w:rPr>
        <w:t>4.</w:t>
      </w:r>
      <w:r w:rsidR="00D5317E">
        <w:rPr>
          <w:rFonts w:cstheme="minorHAnsi"/>
          <w:sz w:val="24"/>
          <w:szCs w:val="24"/>
        </w:rPr>
        <w:t xml:space="preserve"> Depois de avaliar o r</w:t>
      </w:r>
      <w:r w:rsidRPr="006A450A">
        <w:rPr>
          <w:rFonts w:cstheme="minorHAnsi"/>
          <w:sz w:val="24"/>
          <w:szCs w:val="24"/>
        </w:rPr>
        <w:t xml:space="preserve">esumo, os juízes devem enviar </w:t>
      </w:r>
      <w:r w:rsidR="00D5317E">
        <w:rPr>
          <w:rFonts w:cstheme="minorHAnsi"/>
          <w:sz w:val="24"/>
          <w:szCs w:val="24"/>
        </w:rPr>
        <w:t xml:space="preserve">o resultado da avaliação ao CC, </w:t>
      </w:r>
      <w:r w:rsidRPr="006A450A">
        <w:rPr>
          <w:rFonts w:cstheme="minorHAnsi"/>
          <w:sz w:val="24"/>
          <w:szCs w:val="24"/>
        </w:rPr>
        <w:t>conforme o caso:</w:t>
      </w:r>
    </w:p>
    <w:p w14:paraId="09BA8464" w14:textId="77777777" w:rsidR="006A450A" w:rsidRPr="006A450A" w:rsidRDefault="006A450A" w:rsidP="006A450A">
      <w:pPr>
        <w:spacing w:after="120"/>
        <w:jc w:val="both"/>
        <w:rPr>
          <w:rFonts w:cstheme="minorHAnsi"/>
          <w:sz w:val="24"/>
          <w:szCs w:val="24"/>
        </w:rPr>
      </w:pPr>
      <w:r w:rsidRPr="006A450A">
        <w:rPr>
          <w:rFonts w:cstheme="minorHAnsi"/>
          <w:sz w:val="24"/>
          <w:szCs w:val="24"/>
        </w:rPr>
        <w:t>● Aceito</w:t>
      </w:r>
    </w:p>
    <w:p w14:paraId="53759CD6" w14:textId="77777777" w:rsidR="006A450A" w:rsidRPr="006A450A" w:rsidRDefault="006A450A" w:rsidP="006A450A">
      <w:pPr>
        <w:spacing w:after="120"/>
        <w:jc w:val="both"/>
        <w:rPr>
          <w:rFonts w:cstheme="minorHAnsi"/>
          <w:sz w:val="24"/>
          <w:szCs w:val="24"/>
        </w:rPr>
      </w:pPr>
      <w:r w:rsidRPr="006A450A">
        <w:rPr>
          <w:rFonts w:cstheme="minorHAnsi"/>
          <w:sz w:val="24"/>
          <w:szCs w:val="24"/>
        </w:rPr>
        <w:t>● Rejeitado</w:t>
      </w:r>
    </w:p>
    <w:p w14:paraId="620E9389" w14:textId="77777777" w:rsidR="006A450A" w:rsidRPr="006A450A" w:rsidRDefault="00D5317E" w:rsidP="006A450A">
      <w:pPr>
        <w:spacing w:after="120"/>
        <w:jc w:val="both"/>
        <w:rPr>
          <w:rFonts w:cstheme="minorHAnsi"/>
          <w:sz w:val="24"/>
          <w:szCs w:val="24"/>
        </w:rPr>
      </w:pPr>
      <w:r>
        <w:rPr>
          <w:rFonts w:cstheme="minorHAnsi"/>
          <w:sz w:val="24"/>
          <w:szCs w:val="24"/>
        </w:rPr>
        <w:t>5</w:t>
      </w:r>
      <w:r w:rsidR="006A450A" w:rsidRPr="006A450A">
        <w:rPr>
          <w:rFonts w:cstheme="minorHAnsi"/>
          <w:sz w:val="24"/>
          <w:szCs w:val="24"/>
        </w:rPr>
        <w:t>. O resultado da avaliação será baseado na opinião da maioria simples do júri, que é final.</w:t>
      </w:r>
    </w:p>
    <w:p w14:paraId="643EC7C8" w14:textId="77777777" w:rsidR="006A450A" w:rsidRDefault="00D5317E" w:rsidP="006A450A">
      <w:pPr>
        <w:spacing w:after="120"/>
        <w:jc w:val="both"/>
        <w:rPr>
          <w:rFonts w:cstheme="minorHAnsi"/>
          <w:sz w:val="24"/>
          <w:szCs w:val="24"/>
        </w:rPr>
      </w:pPr>
      <w:r>
        <w:rPr>
          <w:rFonts w:cstheme="minorHAnsi"/>
          <w:sz w:val="24"/>
          <w:szCs w:val="24"/>
        </w:rPr>
        <w:t>6</w:t>
      </w:r>
      <w:r w:rsidR="006A450A" w:rsidRPr="006A450A">
        <w:rPr>
          <w:rFonts w:cstheme="minorHAnsi"/>
          <w:sz w:val="24"/>
          <w:szCs w:val="24"/>
        </w:rPr>
        <w:t xml:space="preserve">. A </w:t>
      </w:r>
      <w:r>
        <w:rPr>
          <w:rFonts w:cstheme="minorHAnsi"/>
          <w:sz w:val="24"/>
          <w:szCs w:val="24"/>
        </w:rPr>
        <w:t xml:space="preserve">CC </w:t>
      </w:r>
      <w:r w:rsidR="006A450A" w:rsidRPr="006A450A">
        <w:rPr>
          <w:rFonts w:cstheme="minorHAnsi"/>
          <w:sz w:val="24"/>
          <w:szCs w:val="24"/>
        </w:rPr>
        <w:t>comunicará os resultados aos autores.</w:t>
      </w:r>
    </w:p>
    <w:p w14:paraId="57833BC4" w14:textId="77777777" w:rsidR="00D5317E" w:rsidRDefault="00D5317E" w:rsidP="006A450A">
      <w:pPr>
        <w:spacing w:after="120"/>
        <w:jc w:val="both"/>
        <w:rPr>
          <w:rFonts w:cstheme="minorHAnsi"/>
          <w:sz w:val="24"/>
          <w:szCs w:val="24"/>
        </w:rPr>
      </w:pPr>
    </w:p>
    <w:p w14:paraId="6098AE8F" w14:textId="77777777" w:rsidR="00D5317E" w:rsidRPr="002B3F34" w:rsidRDefault="00D5317E" w:rsidP="006A450A">
      <w:pPr>
        <w:spacing w:after="120"/>
        <w:jc w:val="both"/>
        <w:rPr>
          <w:rFonts w:cstheme="minorHAnsi"/>
          <w:sz w:val="24"/>
          <w:szCs w:val="24"/>
        </w:rPr>
      </w:pPr>
    </w:p>
    <w:sectPr w:rsidR="00D5317E" w:rsidRPr="002B3F34">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B61"/>
    <w:rsid w:val="0009366F"/>
    <w:rsid w:val="00112FEC"/>
    <w:rsid w:val="002456B8"/>
    <w:rsid w:val="00254890"/>
    <w:rsid w:val="002B3F34"/>
    <w:rsid w:val="006A450A"/>
    <w:rsid w:val="006E7B61"/>
    <w:rsid w:val="00752C4D"/>
    <w:rsid w:val="008D4F25"/>
    <w:rsid w:val="00B6631A"/>
    <w:rsid w:val="00C05FB9"/>
    <w:rsid w:val="00D531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98FF"/>
  <w15:chartTrackingRefBased/>
  <w15:docId w15:val="{053114B1-E536-4CD3-BB60-EF70C1E7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7B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diaz@udea.edu.co" TargetMode="External"/><Relationship Id="rId3" Type="http://schemas.openxmlformats.org/officeDocument/2006/relationships/settings" Target="settings.xml"/><Relationship Id="rId7" Type="http://schemas.openxmlformats.org/officeDocument/2006/relationships/hyperlink" Target="lorena.saavedr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mnetconferencias@gmail.com" TargetMode="External"/><Relationship Id="rId5" Type="http://schemas.openxmlformats.org/officeDocument/2006/relationships/hyperlink" Target="https://forms.gle/FrEe1MJ2PRTNejfC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CCEB1-73F9-4EF6-B1E6-58C7E13E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975</Words>
  <Characters>5365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PUCRS</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OSPINA AYALA</dc:creator>
  <cp:keywords/>
  <dc:description/>
  <cp:lastModifiedBy>Lorena </cp:lastModifiedBy>
  <cp:revision>4</cp:revision>
  <dcterms:created xsi:type="dcterms:W3CDTF">2022-06-13T12:12:00Z</dcterms:created>
  <dcterms:modified xsi:type="dcterms:W3CDTF">2022-07-28T20:22:00Z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http://www.zotero.org/styles/clinical-nutrition</vt:lpwstr>
  </property>
  <property fmtid="{D5CDD505-2E9C-101B-9397-08002B2CF9AE}" pid="7" name="Mendeley Recent Style Name 2_1">
    <vt:lpwstr>Clinical Nutrition</vt:lpwstr>
  </property>
  <property fmtid="{D5CDD505-2E9C-101B-9397-08002B2CF9AE}" pid="8" name="Mendeley Recent Style Id 3_1">
    <vt:lpwstr>http://www.zotero.org/styles/immunological-reviews</vt:lpwstr>
  </property>
  <property fmtid="{D5CDD505-2E9C-101B-9397-08002B2CF9AE}" pid="9" name="Mendeley Recent Style Name 3_1">
    <vt:lpwstr>Immunological Reviews</vt:lpwstr>
  </property>
  <property fmtid="{D5CDD505-2E9C-101B-9397-08002B2CF9AE}" pid="10" name="Mendeley Recent Style Id 4_1">
    <vt:lpwstr>http://www.zotero.org/styles/international-journal-of-epidemiology</vt:lpwstr>
  </property>
  <property fmtid="{D5CDD505-2E9C-101B-9397-08002B2CF9AE}" pid="11" name="Mendeley Recent Style Name 4_1">
    <vt:lpwstr>International Journal of Epidemiology</vt:lpwstr>
  </property>
  <property fmtid="{D5CDD505-2E9C-101B-9397-08002B2CF9AE}" pid="12" name="Mendeley Recent Style Id 5_1">
    <vt:lpwstr>http://www.zotero.org/styles/journal-of-eating-disorders</vt:lpwstr>
  </property>
  <property fmtid="{D5CDD505-2E9C-101B-9397-08002B2CF9AE}" pid="13" name="Mendeley Recent Style Name 5_1">
    <vt:lpwstr>Journal of Eating Disorders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http://www.zotero.org/styles/obesity</vt:lpwstr>
  </property>
  <property fmtid="{D5CDD505-2E9C-101B-9397-08002B2CF9AE}" pid="21" name="Mendeley Recent Style Name 9_1">
    <vt:lpwstr>Obesity</vt:lpwstr>
  </property>
</Properties>
</file>